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48E" w:rsidRDefault="0029748E" w:rsidP="0029748E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:rsidR="0029748E" w:rsidRDefault="0029748E" w:rsidP="00297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Согласовано»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заседании                                                                                               директор ГАПОУ ААПК</w:t>
      </w: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метод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омиссии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__________ З.М. </w:t>
      </w:r>
      <w:proofErr w:type="spellStart"/>
      <w:r>
        <w:rPr>
          <w:rFonts w:ascii="Times New Roman" w:hAnsi="Times New Roman" w:cs="Times New Roman"/>
        </w:rPr>
        <w:t>Давлетбаев</w:t>
      </w:r>
      <w:proofErr w:type="spellEnd"/>
    </w:p>
    <w:p w:rsidR="0029748E" w:rsidRDefault="00B84A4E" w:rsidP="0029748E">
      <w:pPr>
        <w:ind w:firstLine="6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пред.______ </w:t>
      </w:r>
      <w:proofErr w:type="spellStart"/>
      <w:r>
        <w:rPr>
          <w:rFonts w:ascii="Times New Roman" w:hAnsi="Times New Roman" w:cs="Times New Roman"/>
        </w:rPr>
        <w:t>А.К.Нуриева</w:t>
      </w:r>
      <w:proofErr w:type="spellEnd"/>
      <w:r w:rsidR="0029748E">
        <w:rPr>
          <w:rFonts w:ascii="Times New Roman" w:hAnsi="Times New Roman" w:cs="Times New Roman"/>
        </w:rPr>
        <w:t xml:space="preserve">                                                                                  31.08.2024</w:t>
      </w:r>
    </w:p>
    <w:p w:rsidR="0029748E" w:rsidRDefault="0029748E" w:rsidP="0029748E">
      <w:pPr>
        <w:ind w:firstLine="6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:rsidR="0029748E" w:rsidRDefault="0029748E" w:rsidP="0029748E">
      <w:pPr>
        <w:widowControl/>
        <w:rPr>
          <w:sz w:val="2"/>
          <w:szCs w:val="2"/>
        </w:rPr>
        <w:sectPr w:rsidR="0029748E">
          <w:pgSz w:w="11909" w:h="16840"/>
          <w:pgMar w:top="360" w:right="360" w:bottom="360" w:left="360" w:header="0" w:footer="3" w:gutter="0"/>
          <w:cols w:space="720"/>
        </w:sectPr>
      </w:pPr>
    </w:p>
    <w:p w:rsidR="0029748E" w:rsidRDefault="0029748E" w:rsidP="0029748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ценочные материалы разработаны на основе программы  по  учебной дисциплине </w:t>
      </w:r>
    </w:p>
    <w:p w:rsidR="0029748E" w:rsidRDefault="0029748E" w:rsidP="0029748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  <w:b/>
        </w:rPr>
        <w:t>ОП. 12 ТРУДОВОЕ ПРАВО</w:t>
      </w:r>
      <w:r>
        <w:rPr>
          <w:rFonts w:ascii="Times New Roman" w:eastAsia="Times New Roman" w:hAnsi="Times New Roman" w:cs="Times New Roman"/>
        </w:rPr>
        <w:t xml:space="preserve">»  по специальности  </w:t>
      </w:r>
      <w:r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:rsidR="0029748E" w:rsidRDefault="0029748E" w:rsidP="0029748E">
      <w:pPr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Организация - разработчик:</w:t>
      </w:r>
      <w:r>
        <w:rPr>
          <w:rFonts w:ascii="Times New Roman" w:eastAsia="Times New Roman" w:hAnsi="Times New Roman" w:cs="Times New Roman"/>
        </w:rPr>
        <w:tab/>
        <w:t>ГАПОУ ААПК</w:t>
      </w:r>
    </w:p>
    <w:p w:rsidR="0029748E" w:rsidRDefault="0029748E" w:rsidP="0029748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9748E" w:rsidRDefault="0029748E" w:rsidP="0029748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Разработчик:   </w:t>
      </w:r>
      <w:proofErr w:type="spellStart"/>
      <w:r>
        <w:rPr>
          <w:rFonts w:ascii="Times New Roman" w:eastAsia="Times New Roman" w:hAnsi="Times New Roman" w:cs="Times New Roman"/>
        </w:rPr>
        <w:t>Саттарова</w:t>
      </w:r>
      <w:proofErr w:type="spellEnd"/>
      <w:r>
        <w:rPr>
          <w:rFonts w:ascii="Times New Roman" w:eastAsia="Times New Roman" w:hAnsi="Times New Roman" w:cs="Times New Roman"/>
        </w:rPr>
        <w:t xml:space="preserve"> Гульнара </w:t>
      </w:r>
      <w:proofErr w:type="spellStart"/>
      <w:r>
        <w:rPr>
          <w:rFonts w:ascii="Times New Roman" w:eastAsia="Times New Roman" w:hAnsi="Times New Roman" w:cs="Times New Roman"/>
        </w:rPr>
        <w:t>Фаилевна</w:t>
      </w:r>
      <w:proofErr w:type="spellEnd"/>
      <w:r>
        <w:rPr>
          <w:rFonts w:ascii="Times New Roman" w:eastAsia="Times New Roman" w:hAnsi="Times New Roman" w:cs="Times New Roman"/>
        </w:rPr>
        <w:t xml:space="preserve">, преподаватель </w:t>
      </w:r>
    </w:p>
    <w:p w:rsidR="0029748E" w:rsidRDefault="0029748E" w:rsidP="0029748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9748E" w:rsidRDefault="0029748E" w:rsidP="0029748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:rsidR="0029748E" w:rsidRDefault="0029748E" w:rsidP="0029748E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:rsidR="0029748E" w:rsidRDefault="0029748E" w:rsidP="0029748E">
      <w:pPr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9748E" w:rsidRDefault="0029748E" w:rsidP="0029748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>
        <w:rPr>
          <w:rFonts w:ascii="Times New Roman" w:eastAsia="Times New Roman" w:hAnsi="Times New Roman" w:cs="Times New Roman"/>
        </w:rPr>
        <w:t>№1    от «31» 08  2024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29748E" w:rsidRDefault="0029748E" w:rsidP="0029748E">
      <w:pPr>
        <w:widowControl/>
        <w:rPr>
          <w:sz w:val="2"/>
          <w:szCs w:val="2"/>
        </w:rPr>
        <w:sectPr w:rsidR="0029748E">
          <w:pgSz w:w="11909" w:h="16840"/>
          <w:pgMar w:top="360" w:right="360" w:bottom="360" w:left="360" w:header="0" w:footer="3" w:gutter="0"/>
          <w:cols w:space="720"/>
        </w:sectPr>
      </w:pPr>
    </w:p>
    <w:p w:rsidR="0029748E" w:rsidRDefault="0029748E" w:rsidP="0029748E">
      <w:pPr>
        <w:pStyle w:val="30"/>
        <w:numPr>
          <w:ilvl w:val="0"/>
          <w:numId w:val="1"/>
        </w:numPr>
        <w:shd w:val="clear" w:color="auto" w:fill="auto"/>
        <w:tabs>
          <w:tab w:val="left" w:pos="2333"/>
        </w:tabs>
        <w:ind w:left="2000"/>
      </w:pPr>
      <w:bookmarkStart w:id="1" w:name="bookmark2"/>
      <w:r>
        <w:lastRenderedPageBreak/>
        <w:t xml:space="preserve">Паспорт оценочных </w:t>
      </w:r>
      <w:bookmarkEnd w:id="1"/>
      <w:r>
        <w:t xml:space="preserve"> материалов</w:t>
      </w:r>
    </w:p>
    <w:p w:rsidR="0029748E" w:rsidRDefault="0029748E" w:rsidP="0029748E">
      <w:pPr>
        <w:pStyle w:val="20"/>
        <w:shd w:val="clear" w:color="auto" w:fill="auto"/>
        <w:spacing w:line="274" w:lineRule="exact"/>
        <w:ind w:firstLine="740"/>
        <w:jc w:val="both"/>
      </w:pPr>
      <w:r>
        <w:t xml:space="preserve">Комплект оценочных материалов предназначен для проверки результатов освоения дисциплины профессионального цикла ОП. 12 «Трудовое право» основной образовательной программы по специальности </w:t>
      </w:r>
      <w:r>
        <w:rPr>
          <w:rStyle w:val="21"/>
        </w:rPr>
        <w:t>40.02.02 Правоохранительная деятельность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  <w:r>
        <w:t xml:space="preserve"> 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760"/>
        <w:jc w:val="left"/>
      </w:pPr>
      <w:r>
        <w:t>- нормативные правовые акты, регулирующие общественные отношения в трудовом праве;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содержание российского трудового права;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права и обязанности работников и работодателей;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порядок заключения, прекращения и изменения трудовых договоров;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виды трудовых договоров;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содержание трудовой дисциплины;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порядок разрешения трудовых споров;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виды рабочего времени и времени отдыха;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формы и системы оплаты труда работников;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основы охраны труда;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right="220" w:firstLine="709"/>
        <w:jc w:val="left"/>
      </w:pPr>
      <w:r>
        <w:t>- порядок и условия материальной ответственности сторон трудового договора;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left="180" w:firstLine="580"/>
        <w:jc w:val="left"/>
        <w:rPr>
          <w:rStyle w:val="21"/>
        </w:rPr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 xml:space="preserve">уметь: 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left="180" w:firstLine="580"/>
        <w:jc w:val="left"/>
      </w:pPr>
      <w:r>
        <w:rPr>
          <w:rStyle w:val="21"/>
        </w:rPr>
        <w:t xml:space="preserve">- </w:t>
      </w:r>
      <w:r>
        <w:t>применять на практике нормы трудового законодательства;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992"/>
        </w:tabs>
        <w:spacing w:line="322" w:lineRule="exact"/>
        <w:ind w:right="220" w:firstLine="760"/>
        <w:jc w:val="both"/>
      </w:pPr>
      <w:r>
        <w:t>анализировать и готовить предложения по урегулированию трудовых споров;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992"/>
        </w:tabs>
        <w:spacing w:line="322" w:lineRule="exact"/>
        <w:ind w:right="220" w:firstLine="760"/>
        <w:jc w:val="both"/>
      </w:pPr>
      <w:r>
        <w:t>анализировать и решать юридические проблемы в сфере трудовых отношений;</w:t>
      </w:r>
    </w:p>
    <w:p w:rsidR="0029748E" w:rsidRDefault="0029748E" w:rsidP="0029748E">
      <w:pPr>
        <w:pStyle w:val="20"/>
        <w:numPr>
          <w:ilvl w:val="0"/>
          <w:numId w:val="2"/>
        </w:numPr>
        <w:shd w:val="clear" w:color="auto" w:fill="auto"/>
        <w:tabs>
          <w:tab w:val="left" w:pos="992"/>
        </w:tabs>
        <w:spacing w:line="322" w:lineRule="exact"/>
        <w:ind w:right="220" w:firstLine="760"/>
        <w:jc w:val="both"/>
      </w:pPr>
      <w:r>
        <w:t>анализировать и готовить предложения по совершенствованию правовой деятельности организации;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left="567" w:right="220" w:firstLine="0"/>
        <w:jc w:val="left"/>
      </w:pPr>
      <w:r>
        <w:t>Результаты освоения дисциплины направлены на формирование общих и профессиональных компетенций, результатов воспитания, элементы компетенций: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380"/>
        <w:jc w:val="left"/>
        <w:rPr>
          <w:rStyle w:val="21"/>
        </w:rPr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общими компетенциями.</w:t>
      </w:r>
    </w:p>
    <w:p w:rsidR="0029748E" w:rsidRDefault="0029748E" w:rsidP="0029748E">
      <w:pPr>
        <w:widowControl/>
        <w:rPr>
          <w:rFonts w:ascii="Times New Roman" w:eastAsia="Times New Roman" w:hAnsi="Times New Roman" w:cs="Times New Roman"/>
          <w:color w:val="auto"/>
          <w:sz w:val="2"/>
          <w:szCs w:val="2"/>
        </w:rPr>
        <w:sectPr w:rsidR="0029748E">
          <w:pgSz w:w="11909" w:h="16840"/>
          <w:pgMar w:top="1134" w:right="1134" w:bottom="1134" w:left="1134" w:header="0" w:footer="6" w:gutter="0"/>
          <w:cols w:space="720"/>
        </w:sectPr>
      </w:pPr>
    </w:p>
    <w:p w:rsidR="0029748E" w:rsidRDefault="0029748E" w:rsidP="0029748E">
      <w:pPr>
        <w:pStyle w:val="20"/>
        <w:shd w:val="clear" w:color="auto" w:fill="auto"/>
        <w:spacing w:line="322" w:lineRule="exact"/>
        <w:ind w:firstLine="600"/>
        <w:jc w:val="left"/>
      </w:pPr>
      <w:proofErr w:type="gramStart"/>
      <w:r>
        <w:lastRenderedPageBreak/>
        <w:t>ОК</w:t>
      </w:r>
      <w:proofErr w:type="gramEnd"/>
      <w:r>
        <w:t xml:space="preserve"> 3</w:t>
      </w:r>
    </w:p>
    <w:p w:rsidR="0029748E" w:rsidRDefault="0029748E" w:rsidP="0029748E">
      <w:pPr>
        <w:pStyle w:val="20"/>
        <w:shd w:val="clear" w:color="auto" w:fill="auto"/>
        <w:spacing w:line="326" w:lineRule="exact"/>
        <w:ind w:firstLine="76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профессиональными компетенциями: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760"/>
        <w:jc w:val="left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760"/>
        <w:jc w:val="left"/>
      </w:pPr>
      <w:r>
        <w:t>ПК 1.2. Обеспечивать соблюдение законодательства субъектами права.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760"/>
        <w:jc w:val="left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29748E" w:rsidRDefault="0029748E" w:rsidP="0029748E">
      <w:pPr>
        <w:pStyle w:val="20"/>
        <w:shd w:val="clear" w:color="auto" w:fill="auto"/>
        <w:spacing w:line="322" w:lineRule="exact"/>
        <w:ind w:firstLine="0"/>
        <w:jc w:val="left"/>
      </w:pPr>
      <w:r>
        <w:t>права.</w:t>
      </w:r>
    </w:p>
    <w:p w:rsidR="004E5588" w:rsidRDefault="004E5588" w:rsidP="004E5588">
      <w:pPr>
        <w:pStyle w:val="90"/>
        <w:shd w:val="clear" w:color="auto" w:fill="auto"/>
        <w:spacing w:before="0" w:after="210" w:line="220" w:lineRule="exact"/>
        <w:ind w:left="380"/>
      </w:pPr>
      <w:r>
        <w:t>Тестовые задания для текущего контроля</w:t>
      </w:r>
    </w:p>
    <w:p w:rsidR="004E5588" w:rsidRDefault="004E5588" w:rsidP="004E5588">
      <w:pPr>
        <w:numPr>
          <w:ilvl w:val="0"/>
          <w:numId w:val="3"/>
        </w:numPr>
        <w:tabs>
          <w:tab w:val="left" w:pos="1091"/>
        </w:tabs>
        <w:spacing w:line="274" w:lineRule="exact"/>
        <w:ind w:left="760"/>
        <w:jc w:val="both"/>
      </w:pPr>
      <w:r>
        <w:rPr>
          <w:rFonts w:hint="eastAsia"/>
        </w:rPr>
        <w:t>Расположите нормативно-правовые акты в порядке убывания юридической силы</w:t>
      </w:r>
    </w:p>
    <w:p w:rsidR="004E5588" w:rsidRDefault="004E5588" w:rsidP="004E5588">
      <w:pPr>
        <w:numPr>
          <w:ilvl w:val="0"/>
          <w:numId w:val="4"/>
        </w:numPr>
        <w:tabs>
          <w:tab w:val="left" w:pos="701"/>
        </w:tabs>
        <w:spacing w:line="274" w:lineRule="exact"/>
        <w:jc w:val="both"/>
      </w:pPr>
      <w:r>
        <w:rPr>
          <w:rFonts w:hint="eastAsia"/>
        </w:rPr>
        <w:t>Конституция Российской Федерации.</w:t>
      </w:r>
    </w:p>
    <w:p w:rsidR="004E5588" w:rsidRDefault="004E5588" w:rsidP="004E5588">
      <w:pPr>
        <w:numPr>
          <w:ilvl w:val="0"/>
          <w:numId w:val="4"/>
        </w:numPr>
        <w:tabs>
          <w:tab w:val="left" w:pos="701"/>
        </w:tabs>
        <w:spacing w:line="274" w:lineRule="exact"/>
        <w:jc w:val="both"/>
      </w:pPr>
      <w:r>
        <w:rPr>
          <w:rFonts w:hint="eastAsia"/>
        </w:rPr>
        <w:t>Постановление Правительства РФ от 14.11.2022 N 2046 "О размерах минимальной и максимальной величин пособия по безработице на 2023 год</w:t>
      </w:r>
    </w:p>
    <w:p w:rsidR="004E5588" w:rsidRDefault="004E5588" w:rsidP="004E5588">
      <w:pPr>
        <w:numPr>
          <w:ilvl w:val="0"/>
          <w:numId w:val="4"/>
        </w:numPr>
        <w:tabs>
          <w:tab w:val="left" w:pos="701"/>
        </w:tabs>
        <w:spacing w:line="274" w:lineRule="exact"/>
        <w:jc w:val="both"/>
      </w:pPr>
      <w:r>
        <w:rPr>
          <w:rFonts w:hint="eastAsia"/>
        </w:rPr>
        <w:t>Правила внутреннего трудового распорядк</w:t>
      </w:r>
      <w:proofErr w:type="gramStart"/>
      <w:r>
        <w:rPr>
          <w:rFonts w:hint="eastAsia"/>
        </w:rPr>
        <w:t>а ООО</w:t>
      </w:r>
      <w:proofErr w:type="gramEnd"/>
      <w:r>
        <w:rPr>
          <w:rFonts w:hint="eastAsia"/>
        </w:rPr>
        <w:t xml:space="preserve"> «</w:t>
      </w:r>
      <w:proofErr w:type="spellStart"/>
      <w:r>
        <w:rPr>
          <w:rFonts w:hint="eastAsia"/>
        </w:rPr>
        <w:t>Виннер</w:t>
      </w:r>
      <w:proofErr w:type="spellEnd"/>
      <w:r>
        <w:rPr>
          <w:rFonts w:hint="eastAsia"/>
        </w:rPr>
        <w:t>».</w:t>
      </w:r>
    </w:p>
    <w:p w:rsidR="004E5588" w:rsidRDefault="004E5588" w:rsidP="004E5588">
      <w:pPr>
        <w:numPr>
          <w:ilvl w:val="0"/>
          <w:numId w:val="4"/>
        </w:numPr>
        <w:tabs>
          <w:tab w:val="left" w:pos="701"/>
        </w:tabs>
        <w:spacing w:line="274" w:lineRule="exact"/>
        <w:jc w:val="both"/>
      </w:pPr>
      <w:r>
        <w:rPr>
          <w:rFonts w:hint="eastAsia"/>
        </w:rPr>
        <w:t>Трудовой Кодекс Российской Федерации.</w:t>
      </w:r>
    </w:p>
    <w:p w:rsidR="004E5588" w:rsidRDefault="004E5588" w:rsidP="004E5588">
      <w:pPr>
        <w:tabs>
          <w:tab w:val="left" w:leader="underscore" w:pos="9384"/>
        </w:tabs>
        <w:ind w:firstLine="740"/>
      </w:pPr>
      <w:r>
        <w:rPr>
          <w:rFonts w:hint="eastAsia"/>
        </w:rPr>
        <w:t xml:space="preserve">2. Установите соответствие между терминами из первого столбца и определениями </w:t>
      </w:r>
      <w:r>
        <w:rPr>
          <w:rStyle w:val="a7"/>
          <w:rFonts w:eastAsia="Arial Unicode MS"/>
        </w:rPr>
        <w:t>из второго столбца (</w:t>
      </w:r>
      <w:r>
        <w:rPr>
          <w:rStyle w:val="a8"/>
          <w:rFonts w:eastAsia="Arial Unicode MS"/>
        </w:rPr>
        <w:t>1-Г,2-А,3- В,4-Б)</w:t>
      </w:r>
      <w:r>
        <w:rPr>
          <w:rStyle w:val="a7"/>
          <w:rFonts w:eastAsia="Arial Unicode MS"/>
        </w:rPr>
        <w:t>:</w:t>
      </w:r>
      <w:r>
        <w:rPr>
          <w:rStyle w:val="a8"/>
          <w:rFonts w:eastAsia="Arial Unicode MS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5507"/>
      </w:tblGrid>
      <w:tr w:rsidR="004E5588" w:rsidTr="00C2752B">
        <w:trPr>
          <w:trHeight w:hRule="exact" w:val="1603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1 источники трудового права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 xml:space="preserve">А - принятые компетентными органами и устанавливающие нормы права юридические акты, основанные на законе и не </w:t>
            </w:r>
            <w:proofErr w:type="gramStart"/>
            <w:r>
              <w:t>противоречащий</w:t>
            </w:r>
            <w:proofErr w:type="gramEnd"/>
            <w:r>
              <w:t xml:space="preserve"> ему.</w:t>
            </w:r>
          </w:p>
        </w:tc>
      </w:tr>
      <w:tr w:rsidR="004E5588" w:rsidTr="00C2752B">
        <w:trPr>
          <w:trHeight w:hRule="exact" w:val="1445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2 подзаконные нормативные акты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proofErr w:type="gramStart"/>
            <w:r>
              <w:t>Б</w:t>
            </w:r>
            <w:proofErr w:type="gramEnd"/>
            <w:r>
              <w:t xml:space="preserve"> - правовой акт, издаваемый Президентом РФ в пределах его компетенции, определённой Конституцией РФ</w:t>
            </w:r>
          </w:p>
        </w:tc>
      </w:tr>
      <w:tr w:rsidR="004E5588" w:rsidTr="00C2752B">
        <w:trPr>
          <w:trHeight w:hRule="exact" w:val="1925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3 локальные нормативные акты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В - принятые работодателем в пределах своей компетенции внутренние документы, которые регламентируют взаимоотношения сторон трудового договора по тем вопросам, которые не урегулированы на законодательном уровне</w:t>
            </w:r>
          </w:p>
        </w:tc>
      </w:tr>
    </w:tbl>
    <w:p w:rsidR="004E5588" w:rsidRDefault="004E5588" w:rsidP="004E5588">
      <w:pPr>
        <w:pStyle w:val="a4"/>
        <w:framePr w:wrap="none" w:vAnchor="page" w:hAnchor="page" w:x="10637" w:y="15572"/>
        <w:shd w:val="clear" w:color="auto" w:fill="auto"/>
        <w:spacing w:line="220" w:lineRule="exact"/>
        <w:rPr>
          <w:lang w:bidi="ru-RU"/>
        </w:rPr>
      </w:pPr>
      <w:r>
        <w:t>2</w:t>
      </w:r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p w:rsidR="00C2752B" w:rsidRDefault="004E5588" w:rsidP="00C2752B">
      <w:pPr>
        <w:spacing w:line="220" w:lineRule="exact"/>
        <w:jc w:val="right"/>
      </w:pPr>
      <w:r>
        <w:rPr>
          <w:rFonts w:hint="eastAsia"/>
        </w:rPr>
        <w:lastRenderedPageBreak/>
        <w:t>4 Указ Президента</w:t>
      </w:r>
      <w:r w:rsidR="00C2752B">
        <w:t xml:space="preserve">                 </w:t>
      </w:r>
      <w:r w:rsidR="00C2752B" w:rsidRPr="00C2752B">
        <w:t xml:space="preserve">Г - результаты правотворческой деятельности компетентных органов </w:t>
      </w:r>
      <w:r w:rsidR="00C2752B">
        <w:t xml:space="preserve">     </w:t>
      </w:r>
      <w:r w:rsidR="00C2752B" w:rsidRPr="00C2752B">
        <w:t xml:space="preserve">государства, а также совместного правотворчества работодателей </w:t>
      </w:r>
    </w:p>
    <w:p w:rsidR="00C2752B" w:rsidRDefault="00C2752B" w:rsidP="00C2752B">
      <w:pPr>
        <w:spacing w:line="220" w:lineRule="exact"/>
        <w:jc w:val="center"/>
      </w:pPr>
      <w:r>
        <w:t xml:space="preserve">                                      </w:t>
      </w:r>
      <w:r w:rsidRPr="00C2752B">
        <w:t>и работнико</w:t>
      </w:r>
      <w:proofErr w:type="gramStart"/>
      <w:r w:rsidRPr="00C2752B">
        <w:t>в(</w:t>
      </w:r>
      <w:proofErr w:type="gramEnd"/>
      <w:r w:rsidRPr="00C2752B">
        <w:t>их представителей), выраженные в различных</w:t>
      </w:r>
    </w:p>
    <w:p w:rsidR="00C2752B" w:rsidRDefault="00C2752B" w:rsidP="00C2752B">
      <w:pPr>
        <w:spacing w:line="220" w:lineRule="exact"/>
      </w:pPr>
      <w:r>
        <w:t xml:space="preserve">                                                   </w:t>
      </w:r>
      <w:r w:rsidRPr="00C2752B">
        <w:t xml:space="preserve"> нормативных правовых </w:t>
      </w:r>
      <w:proofErr w:type="gramStart"/>
      <w:r w:rsidRPr="00C2752B">
        <w:t>актах</w:t>
      </w:r>
      <w:proofErr w:type="gramEnd"/>
      <w:r w:rsidRPr="00C2752B">
        <w:t xml:space="preserve">, </w:t>
      </w:r>
    </w:p>
    <w:p w:rsidR="00C2752B" w:rsidRDefault="00C2752B" w:rsidP="00C2752B">
      <w:pPr>
        <w:spacing w:line="220" w:lineRule="exact"/>
        <w:jc w:val="center"/>
      </w:pPr>
      <w:r>
        <w:t xml:space="preserve">                           </w:t>
      </w:r>
      <w:proofErr w:type="gramStart"/>
      <w:r w:rsidRPr="00C2752B">
        <w:t>содержащих</w:t>
      </w:r>
      <w:proofErr w:type="gramEnd"/>
      <w:r w:rsidRPr="00C2752B">
        <w:t xml:space="preserve"> нормы трудового права, направленные на </w:t>
      </w:r>
    </w:p>
    <w:p w:rsidR="00C2752B" w:rsidRDefault="00C2752B" w:rsidP="00C2752B">
      <w:pPr>
        <w:spacing w:line="220" w:lineRule="exact"/>
        <w:jc w:val="center"/>
      </w:pPr>
      <w:r>
        <w:t xml:space="preserve">                                 </w:t>
      </w:r>
      <w:r w:rsidRPr="00C2752B">
        <w:t xml:space="preserve">регулирование трудовых и иных общественных отношений, </w:t>
      </w:r>
    </w:p>
    <w:p w:rsidR="004E5588" w:rsidRDefault="00C2752B" w:rsidP="00C2752B">
      <w:pPr>
        <w:spacing w:line="220" w:lineRule="exact"/>
        <w:jc w:val="center"/>
      </w:pPr>
      <w:r>
        <w:t xml:space="preserve">           </w:t>
      </w:r>
      <w:r w:rsidRPr="00C2752B">
        <w:t>составляющих предмет этой отрасли права</w:t>
      </w:r>
    </w:p>
    <w:p w:rsidR="004E5588" w:rsidRDefault="004E5588" w:rsidP="004E5588">
      <w:pPr>
        <w:numPr>
          <w:ilvl w:val="0"/>
          <w:numId w:val="5"/>
        </w:numPr>
        <w:tabs>
          <w:tab w:val="left" w:pos="1059"/>
        </w:tabs>
        <w:spacing w:line="274" w:lineRule="exact"/>
        <w:ind w:firstLine="740"/>
      </w:pPr>
      <w:r>
        <w:rPr>
          <w:rFonts w:hint="eastAsia"/>
        </w:rPr>
        <w:t>Законы субъекта Федерации, содержащие нормы трудового права, могут противоречить:</w:t>
      </w:r>
    </w:p>
    <w:p w:rsidR="004E5588" w:rsidRDefault="004E5588" w:rsidP="004E5588">
      <w:pPr>
        <w:numPr>
          <w:ilvl w:val="0"/>
          <w:numId w:val="6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никаким актам;</w:t>
      </w:r>
    </w:p>
    <w:p w:rsidR="004E5588" w:rsidRDefault="004E5588" w:rsidP="004E5588">
      <w:pPr>
        <w:numPr>
          <w:ilvl w:val="0"/>
          <w:numId w:val="6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Постановлениям Правительства Российской Федерации;</w:t>
      </w:r>
    </w:p>
    <w:p w:rsidR="004E5588" w:rsidRDefault="004E5588" w:rsidP="004E5588">
      <w:pPr>
        <w:numPr>
          <w:ilvl w:val="0"/>
          <w:numId w:val="6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указам Президента Российской Федерации, содержащим нормы трудового права;</w:t>
      </w:r>
    </w:p>
    <w:p w:rsidR="004E5588" w:rsidRDefault="004E5588" w:rsidP="004E5588">
      <w:pPr>
        <w:pStyle w:val="10"/>
        <w:numPr>
          <w:ilvl w:val="0"/>
          <w:numId w:val="6"/>
        </w:numPr>
        <w:shd w:val="clear" w:color="auto" w:fill="auto"/>
        <w:tabs>
          <w:tab w:val="left" w:pos="704"/>
        </w:tabs>
        <w:spacing w:after="290" w:line="260" w:lineRule="exact"/>
      </w:pPr>
      <w:bookmarkStart w:id="2" w:name="bookmark8"/>
      <w:r>
        <w:t>актам органов местного самоуправления.</w:t>
      </w:r>
      <w:bookmarkEnd w:id="2"/>
    </w:p>
    <w:p w:rsidR="004E5588" w:rsidRDefault="004E5588" w:rsidP="004E5588">
      <w:pPr>
        <w:numPr>
          <w:ilvl w:val="0"/>
          <w:numId w:val="5"/>
        </w:numPr>
        <w:tabs>
          <w:tab w:val="left" w:pos="1094"/>
        </w:tabs>
        <w:spacing w:line="220" w:lineRule="exact"/>
        <w:ind w:firstLine="740"/>
        <w:jc w:val="both"/>
      </w:pPr>
      <w:r>
        <w:rPr>
          <w:rFonts w:hint="eastAsia"/>
        </w:rPr>
        <w:t>Постановления Правительства Российской Федерации не должны противоречить:</w:t>
      </w:r>
    </w:p>
    <w:p w:rsidR="004E5588" w:rsidRDefault="004E5588" w:rsidP="004E5588">
      <w:pPr>
        <w:pStyle w:val="10"/>
        <w:numPr>
          <w:ilvl w:val="0"/>
          <w:numId w:val="7"/>
        </w:numPr>
        <w:shd w:val="clear" w:color="auto" w:fill="auto"/>
        <w:tabs>
          <w:tab w:val="left" w:pos="704"/>
        </w:tabs>
        <w:spacing w:line="278" w:lineRule="exact"/>
      </w:pPr>
      <w:bookmarkStart w:id="3" w:name="bookmark9"/>
      <w:r>
        <w:t>Трудовому кодексу Российской Федерации;</w:t>
      </w:r>
      <w:bookmarkEnd w:id="3"/>
    </w:p>
    <w:p w:rsidR="004E5588" w:rsidRDefault="004E5588" w:rsidP="004E5588">
      <w:pPr>
        <w:numPr>
          <w:ilvl w:val="0"/>
          <w:numId w:val="7"/>
        </w:numPr>
        <w:tabs>
          <w:tab w:val="left" w:pos="704"/>
        </w:tabs>
        <w:spacing w:line="278" w:lineRule="exact"/>
        <w:jc w:val="both"/>
      </w:pPr>
      <w:r>
        <w:rPr>
          <w:rFonts w:hint="eastAsia"/>
        </w:rPr>
        <w:t>конституциям (уставам) субъектов Федерации;</w:t>
      </w:r>
    </w:p>
    <w:p w:rsidR="004E5588" w:rsidRDefault="004E5588" w:rsidP="004E5588">
      <w:pPr>
        <w:numPr>
          <w:ilvl w:val="0"/>
          <w:numId w:val="7"/>
        </w:numPr>
        <w:tabs>
          <w:tab w:val="left" w:pos="704"/>
        </w:tabs>
        <w:spacing w:line="278" w:lineRule="exact"/>
        <w:jc w:val="both"/>
      </w:pPr>
      <w:r>
        <w:rPr>
          <w:rFonts w:hint="eastAsia"/>
        </w:rPr>
        <w:t>законам субъекта Федерации;</w:t>
      </w:r>
    </w:p>
    <w:p w:rsidR="004E5588" w:rsidRDefault="004E5588" w:rsidP="004E5588">
      <w:pPr>
        <w:numPr>
          <w:ilvl w:val="0"/>
          <w:numId w:val="7"/>
        </w:numPr>
        <w:tabs>
          <w:tab w:val="left" w:pos="704"/>
        </w:tabs>
        <w:spacing w:after="244" w:line="278" w:lineRule="exact"/>
        <w:jc w:val="both"/>
      </w:pPr>
      <w:r>
        <w:rPr>
          <w:rFonts w:hint="eastAsia"/>
        </w:rPr>
        <w:t>трудовому договору.</w:t>
      </w:r>
    </w:p>
    <w:p w:rsidR="004E5588" w:rsidRDefault="004E5588" w:rsidP="004E5588">
      <w:pPr>
        <w:numPr>
          <w:ilvl w:val="0"/>
          <w:numId w:val="5"/>
        </w:numPr>
        <w:tabs>
          <w:tab w:val="left" w:pos="1069"/>
        </w:tabs>
        <w:spacing w:line="274" w:lineRule="exact"/>
        <w:ind w:firstLine="740"/>
      </w:pPr>
      <w:r>
        <w:rPr>
          <w:rFonts w:hint="eastAsia"/>
        </w:rPr>
        <w:t>Какие из перечисленных нормативных актов являются источниками трудовых отношений:</w:t>
      </w:r>
    </w:p>
    <w:p w:rsidR="004E5588" w:rsidRDefault="004E5588" w:rsidP="004E5588">
      <w:pPr>
        <w:numPr>
          <w:ilvl w:val="0"/>
          <w:numId w:val="8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Постановления Федеральной комиссии по рынку ценных бумаг</w:t>
      </w:r>
    </w:p>
    <w:p w:rsidR="004E5588" w:rsidRDefault="004E5588" w:rsidP="004E5588">
      <w:pPr>
        <w:pStyle w:val="10"/>
        <w:numPr>
          <w:ilvl w:val="0"/>
          <w:numId w:val="8"/>
        </w:numPr>
        <w:shd w:val="clear" w:color="auto" w:fill="auto"/>
        <w:tabs>
          <w:tab w:val="left" w:pos="704"/>
        </w:tabs>
        <w:spacing w:line="260" w:lineRule="exact"/>
      </w:pPr>
      <w:bookmarkStart w:id="4" w:name="bookmark10"/>
      <w:r>
        <w:t>Указы Президента РФ</w:t>
      </w:r>
      <w:bookmarkEnd w:id="4"/>
    </w:p>
    <w:p w:rsidR="004E5588" w:rsidRDefault="004E5588" w:rsidP="004E5588">
      <w:pPr>
        <w:numPr>
          <w:ilvl w:val="0"/>
          <w:numId w:val="8"/>
        </w:numPr>
        <w:tabs>
          <w:tab w:val="left" w:pos="704"/>
        </w:tabs>
        <w:spacing w:line="220" w:lineRule="exact"/>
        <w:jc w:val="both"/>
      </w:pPr>
      <w:r>
        <w:rPr>
          <w:rFonts w:hint="eastAsia"/>
        </w:rPr>
        <w:t>Распоряжения МИД РФ</w:t>
      </w:r>
    </w:p>
    <w:p w:rsidR="004E5588" w:rsidRDefault="004E5588" w:rsidP="004E5588">
      <w:pPr>
        <w:pStyle w:val="10"/>
        <w:numPr>
          <w:ilvl w:val="0"/>
          <w:numId w:val="8"/>
        </w:numPr>
        <w:shd w:val="clear" w:color="auto" w:fill="auto"/>
        <w:tabs>
          <w:tab w:val="left" w:pos="704"/>
        </w:tabs>
        <w:spacing w:line="260" w:lineRule="exact"/>
      </w:pPr>
      <w:bookmarkStart w:id="5" w:name="bookmark11"/>
      <w:r>
        <w:t>Конституция РФ</w:t>
      </w:r>
      <w:bookmarkEnd w:id="5"/>
    </w:p>
    <w:p w:rsidR="004E5588" w:rsidRDefault="004E5588" w:rsidP="004E5588">
      <w:pPr>
        <w:numPr>
          <w:ilvl w:val="0"/>
          <w:numId w:val="8"/>
        </w:numPr>
        <w:tabs>
          <w:tab w:val="left" w:pos="704"/>
        </w:tabs>
        <w:spacing w:line="220" w:lineRule="exact"/>
        <w:jc w:val="both"/>
      </w:pPr>
      <w:r>
        <w:rPr>
          <w:rFonts w:hint="eastAsia"/>
        </w:rPr>
        <w:t>Приказы Министерства по налогам и сборам</w:t>
      </w:r>
    </w:p>
    <w:p w:rsidR="004E5588" w:rsidRDefault="004E5588" w:rsidP="004E5588">
      <w:pPr>
        <w:pStyle w:val="10"/>
        <w:numPr>
          <w:ilvl w:val="0"/>
          <w:numId w:val="8"/>
        </w:numPr>
        <w:shd w:val="clear" w:color="auto" w:fill="auto"/>
        <w:tabs>
          <w:tab w:val="left" w:pos="704"/>
        </w:tabs>
        <w:spacing w:after="250" w:line="260" w:lineRule="exact"/>
      </w:pPr>
      <w:bookmarkStart w:id="6" w:name="bookmark12"/>
      <w:r>
        <w:t>Трудовой кодекс РФ</w:t>
      </w:r>
      <w:bookmarkEnd w:id="6"/>
    </w:p>
    <w:p w:rsidR="004E5588" w:rsidRDefault="004E5588" w:rsidP="004E5588">
      <w:pPr>
        <w:numPr>
          <w:ilvl w:val="0"/>
          <w:numId w:val="5"/>
        </w:numPr>
        <w:tabs>
          <w:tab w:val="left" w:pos="1074"/>
        </w:tabs>
        <w:spacing w:line="283" w:lineRule="exact"/>
        <w:ind w:firstLine="740"/>
      </w:pPr>
      <w:r>
        <w:rPr>
          <w:rFonts w:hint="eastAsia"/>
        </w:rPr>
        <w:t>Какие из нижеперечисленных условий являются обязательными для включения в трудовой договор?</w:t>
      </w:r>
    </w:p>
    <w:p w:rsidR="004E5588" w:rsidRDefault="004E5588" w:rsidP="004E5588">
      <w:pPr>
        <w:pStyle w:val="10"/>
        <w:numPr>
          <w:ilvl w:val="0"/>
          <w:numId w:val="9"/>
        </w:numPr>
        <w:shd w:val="clear" w:color="auto" w:fill="auto"/>
        <w:tabs>
          <w:tab w:val="left" w:pos="704"/>
        </w:tabs>
        <w:spacing w:line="260" w:lineRule="exact"/>
      </w:pPr>
      <w:bookmarkStart w:id="7" w:name="bookmark13"/>
      <w:r>
        <w:t>место работы;</w:t>
      </w:r>
      <w:bookmarkEnd w:id="7"/>
    </w:p>
    <w:p w:rsidR="004E5588" w:rsidRDefault="004E5588" w:rsidP="004E5588">
      <w:pPr>
        <w:numPr>
          <w:ilvl w:val="0"/>
          <w:numId w:val="9"/>
        </w:numPr>
        <w:tabs>
          <w:tab w:val="left" w:pos="704"/>
        </w:tabs>
        <w:spacing w:line="220" w:lineRule="exact"/>
        <w:jc w:val="both"/>
      </w:pPr>
      <w:r>
        <w:rPr>
          <w:rFonts w:hint="eastAsia"/>
        </w:rPr>
        <w:t>соглашение о неразглашении коммерческой тайны;</w:t>
      </w:r>
    </w:p>
    <w:p w:rsidR="004E5588" w:rsidRDefault="004E5588" w:rsidP="004E5588">
      <w:pPr>
        <w:pStyle w:val="10"/>
        <w:numPr>
          <w:ilvl w:val="0"/>
          <w:numId w:val="9"/>
        </w:numPr>
        <w:shd w:val="clear" w:color="auto" w:fill="auto"/>
        <w:tabs>
          <w:tab w:val="left" w:pos="704"/>
        </w:tabs>
        <w:spacing w:line="278" w:lineRule="exact"/>
      </w:pPr>
      <w:bookmarkStart w:id="8" w:name="bookmark14"/>
      <w:r>
        <w:t>срок действия, если заключается срочный трудовой договор;</w:t>
      </w:r>
      <w:bookmarkEnd w:id="8"/>
    </w:p>
    <w:p w:rsidR="004E5588" w:rsidRDefault="004E5588" w:rsidP="004E5588">
      <w:pPr>
        <w:numPr>
          <w:ilvl w:val="0"/>
          <w:numId w:val="9"/>
        </w:numPr>
        <w:tabs>
          <w:tab w:val="left" w:pos="704"/>
        </w:tabs>
        <w:spacing w:line="278" w:lineRule="exact"/>
        <w:jc w:val="both"/>
      </w:pPr>
      <w:r>
        <w:rPr>
          <w:rFonts w:hint="eastAsia"/>
        </w:rPr>
        <w:t>трудовая функция;</w:t>
      </w:r>
    </w:p>
    <w:p w:rsidR="004E5588" w:rsidRDefault="004E5588" w:rsidP="004E5588">
      <w:pPr>
        <w:numPr>
          <w:ilvl w:val="0"/>
          <w:numId w:val="9"/>
        </w:numPr>
        <w:tabs>
          <w:tab w:val="left" w:pos="704"/>
        </w:tabs>
        <w:spacing w:after="244" w:line="278" w:lineRule="exact"/>
        <w:jc w:val="both"/>
      </w:pPr>
      <w:r>
        <w:rPr>
          <w:rFonts w:hint="eastAsia"/>
        </w:rPr>
        <w:t>условия испытательного срока.</w:t>
      </w:r>
    </w:p>
    <w:p w:rsidR="004E5588" w:rsidRDefault="004E5588" w:rsidP="004E5588">
      <w:pPr>
        <w:numPr>
          <w:ilvl w:val="0"/>
          <w:numId w:val="5"/>
        </w:numPr>
        <w:tabs>
          <w:tab w:val="left" w:pos="1094"/>
        </w:tabs>
        <w:spacing w:line="274" w:lineRule="exact"/>
        <w:ind w:firstLine="740"/>
        <w:jc w:val="both"/>
      </w:pPr>
      <w:r>
        <w:rPr>
          <w:rFonts w:hint="eastAsia"/>
        </w:rPr>
        <w:t>Срочный трудовой договор заключается на срок:</w:t>
      </w:r>
    </w:p>
    <w:p w:rsidR="004E5588" w:rsidRDefault="004E5588" w:rsidP="004E5588">
      <w:pPr>
        <w:numPr>
          <w:ilvl w:val="0"/>
          <w:numId w:val="10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не менее 6 месяцев;</w:t>
      </w:r>
    </w:p>
    <w:p w:rsidR="004E5588" w:rsidRDefault="004E5588" w:rsidP="004E5588">
      <w:pPr>
        <w:numPr>
          <w:ilvl w:val="0"/>
          <w:numId w:val="10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не менее года;</w:t>
      </w:r>
    </w:p>
    <w:p w:rsidR="004E5588" w:rsidRDefault="004E5588" w:rsidP="004E5588">
      <w:pPr>
        <w:numPr>
          <w:ilvl w:val="0"/>
          <w:numId w:val="10"/>
        </w:numPr>
        <w:tabs>
          <w:tab w:val="left" w:pos="704"/>
        </w:tabs>
        <w:spacing w:line="274" w:lineRule="exact"/>
        <w:jc w:val="both"/>
      </w:pPr>
      <w:r>
        <w:rPr>
          <w:rFonts w:hint="eastAsia"/>
        </w:rPr>
        <w:t>не более 3 лет;</w:t>
      </w:r>
    </w:p>
    <w:p w:rsidR="004E5588" w:rsidRDefault="004E5588" w:rsidP="004E5588">
      <w:pPr>
        <w:pStyle w:val="10"/>
        <w:numPr>
          <w:ilvl w:val="0"/>
          <w:numId w:val="10"/>
        </w:numPr>
        <w:shd w:val="clear" w:color="auto" w:fill="auto"/>
        <w:tabs>
          <w:tab w:val="left" w:pos="704"/>
        </w:tabs>
        <w:spacing w:after="257" w:line="260" w:lineRule="exact"/>
      </w:pPr>
      <w:bookmarkStart w:id="9" w:name="bookmark15"/>
      <w:r>
        <w:t>не более 5 лет.</w:t>
      </w:r>
      <w:bookmarkEnd w:id="9"/>
    </w:p>
    <w:p w:rsidR="004E5588" w:rsidRDefault="004E5588" w:rsidP="004E5588">
      <w:pPr>
        <w:numPr>
          <w:ilvl w:val="0"/>
          <w:numId w:val="5"/>
        </w:numPr>
        <w:tabs>
          <w:tab w:val="left" w:pos="1069"/>
        </w:tabs>
        <w:spacing w:line="274" w:lineRule="exact"/>
        <w:ind w:firstLine="740"/>
        <w:jc w:val="both"/>
      </w:pPr>
      <w:r>
        <w:rPr>
          <w:rFonts w:hint="eastAsia"/>
        </w:rPr>
        <w:t>Установите соответствие между работником (1 столбец) и максимальным испытательным сроком, который может быть для него установлен при приеме на работу (2 столбец) (1-Г, 2-А, 3-В, 4-Б):</w:t>
      </w:r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714"/>
      </w:tblGrid>
      <w:tr w:rsidR="004E5588" w:rsidTr="004E5588">
        <w:trPr>
          <w:trHeight w:hRule="exact" w:val="648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lastRenderedPageBreak/>
              <w:t>1 главный бухгалтер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А - не устанавливается</w:t>
            </w:r>
          </w:p>
        </w:tc>
      </w:tr>
      <w:tr w:rsidR="004E5588" w:rsidTr="004E5588">
        <w:trPr>
          <w:trHeight w:hRule="exact" w:val="648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t>2 женщина с полугодовалым ребенком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proofErr w:type="gramStart"/>
            <w:r>
              <w:t>Б</w:t>
            </w:r>
            <w:proofErr w:type="gramEnd"/>
            <w:r>
              <w:t xml:space="preserve"> - 2 недели</w:t>
            </w:r>
          </w:p>
        </w:tc>
      </w:tr>
      <w:tr w:rsidR="004E5588" w:rsidTr="004E5588">
        <w:trPr>
          <w:trHeight w:hRule="exact" w:val="326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t>3 программист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В - 3 месяца</w:t>
            </w:r>
          </w:p>
        </w:tc>
      </w:tr>
      <w:tr w:rsidR="004E5588" w:rsidTr="004E5588">
        <w:trPr>
          <w:trHeight w:hRule="exact" w:val="653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83" w:lineRule="exact"/>
              <w:jc w:val="both"/>
            </w:pPr>
            <w:r>
              <w:t>4 работник, с которым заключен срочный трудовой договор на полгода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Г - 6 месяцев</w:t>
            </w:r>
          </w:p>
        </w:tc>
      </w:tr>
    </w:tbl>
    <w:p w:rsidR="004E5588" w:rsidRDefault="004E5588" w:rsidP="004E5588">
      <w:pPr>
        <w:numPr>
          <w:ilvl w:val="0"/>
          <w:numId w:val="5"/>
        </w:numPr>
        <w:tabs>
          <w:tab w:val="left" w:pos="1109"/>
        </w:tabs>
        <w:spacing w:after="13" w:line="220" w:lineRule="exact"/>
        <w:ind w:left="760"/>
        <w:jc w:val="both"/>
      </w:pPr>
      <w:r>
        <w:rPr>
          <w:rFonts w:hint="eastAsia"/>
        </w:rPr>
        <w:t>Трудовые отношения возникают в результате:</w:t>
      </w:r>
    </w:p>
    <w:p w:rsidR="004E5588" w:rsidRDefault="004E5588" w:rsidP="004E5588">
      <w:pPr>
        <w:numPr>
          <w:ilvl w:val="0"/>
          <w:numId w:val="11"/>
        </w:numPr>
        <w:tabs>
          <w:tab w:val="left" w:pos="702"/>
        </w:tabs>
        <w:spacing w:line="220" w:lineRule="exact"/>
        <w:jc w:val="both"/>
      </w:pPr>
      <w:r>
        <w:rPr>
          <w:rFonts w:hint="eastAsia"/>
        </w:rPr>
        <w:t>заключения договора подряда</w:t>
      </w:r>
    </w:p>
    <w:p w:rsidR="004E5588" w:rsidRDefault="004E5588" w:rsidP="004E5588">
      <w:pPr>
        <w:pStyle w:val="101"/>
        <w:numPr>
          <w:ilvl w:val="0"/>
          <w:numId w:val="11"/>
        </w:numPr>
        <w:shd w:val="clear" w:color="auto" w:fill="auto"/>
        <w:tabs>
          <w:tab w:val="left" w:pos="702"/>
        </w:tabs>
        <w:spacing w:before="0"/>
      </w:pPr>
      <w:r>
        <w:t>избрания на должность</w:t>
      </w:r>
    </w:p>
    <w:p w:rsidR="004E5588" w:rsidRDefault="004E5588" w:rsidP="004E5588">
      <w:pPr>
        <w:pStyle w:val="90"/>
        <w:numPr>
          <w:ilvl w:val="0"/>
          <w:numId w:val="11"/>
        </w:numPr>
        <w:shd w:val="clear" w:color="auto" w:fill="auto"/>
        <w:tabs>
          <w:tab w:val="left" w:pos="702"/>
        </w:tabs>
        <w:spacing w:before="0" w:after="0" w:line="278" w:lineRule="exact"/>
        <w:jc w:val="both"/>
      </w:pPr>
      <w:r>
        <w:t>судебного решения о заключении трудового договора</w:t>
      </w:r>
    </w:p>
    <w:p w:rsidR="004E5588" w:rsidRDefault="004E5588" w:rsidP="004E5588">
      <w:pPr>
        <w:numPr>
          <w:ilvl w:val="0"/>
          <w:numId w:val="11"/>
        </w:numPr>
        <w:tabs>
          <w:tab w:val="left" w:pos="702"/>
        </w:tabs>
        <w:spacing w:after="244" w:line="278" w:lineRule="exact"/>
        <w:jc w:val="both"/>
      </w:pPr>
      <w:r>
        <w:rPr>
          <w:rFonts w:hint="eastAsia"/>
        </w:rPr>
        <w:t xml:space="preserve">фактического допущения работника к работе, в том числе без </w:t>
      </w:r>
      <w:proofErr w:type="gramStart"/>
      <w:r>
        <w:rPr>
          <w:rFonts w:hint="eastAsia"/>
        </w:rPr>
        <w:t>ведома</w:t>
      </w:r>
      <w:proofErr w:type="gramEnd"/>
      <w:r>
        <w:rPr>
          <w:rFonts w:hint="eastAsia"/>
        </w:rPr>
        <w:t xml:space="preserve"> работодателя</w:t>
      </w:r>
    </w:p>
    <w:p w:rsidR="004E5588" w:rsidRDefault="004E5588" w:rsidP="004E5588">
      <w:pPr>
        <w:numPr>
          <w:ilvl w:val="0"/>
          <w:numId w:val="5"/>
        </w:numPr>
        <w:tabs>
          <w:tab w:val="left" w:pos="1179"/>
        </w:tabs>
        <w:spacing w:line="274" w:lineRule="exact"/>
        <w:ind w:firstLine="760"/>
      </w:pPr>
      <w:r>
        <w:rPr>
          <w:rFonts w:hint="eastAsia"/>
        </w:rPr>
        <w:t>Выполнение в свободное от основной работы время другой регулярной оплачиваемой работы - это:</w:t>
      </w:r>
    </w:p>
    <w:p w:rsidR="004E5588" w:rsidRDefault="004E5588" w:rsidP="004E5588">
      <w:pPr>
        <w:numPr>
          <w:ilvl w:val="0"/>
          <w:numId w:val="12"/>
        </w:numPr>
        <w:tabs>
          <w:tab w:val="left" w:pos="702"/>
        </w:tabs>
        <w:spacing w:line="274" w:lineRule="exact"/>
        <w:jc w:val="both"/>
      </w:pPr>
      <w:r>
        <w:rPr>
          <w:rFonts w:hint="eastAsia"/>
        </w:rPr>
        <w:t>заемный труд</w:t>
      </w:r>
    </w:p>
    <w:p w:rsidR="004E5588" w:rsidRDefault="004E5588" w:rsidP="004E5588">
      <w:pPr>
        <w:pStyle w:val="101"/>
        <w:numPr>
          <w:ilvl w:val="0"/>
          <w:numId w:val="12"/>
        </w:numPr>
        <w:shd w:val="clear" w:color="auto" w:fill="auto"/>
        <w:tabs>
          <w:tab w:val="left" w:pos="702"/>
        </w:tabs>
        <w:spacing w:before="0"/>
      </w:pPr>
      <w:r>
        <w:t>работа по совместительству</w:t>
      </w:r>
    </w:p>
    <w:p w:rsidR="004E5588" w:rsidRDefault="004E5588" w:rsidP="004E5588">
      <w:pPr>
        <w:numPr>
          <w:ilvl w:val="0"/>
          <w:numId w:val="12"/>
        </w:numPr>
        <w:tabs>
          <w:tab w:val="left" w:pos="702"/>
        </w:tabs>
        <w:spacing w:line="278" w:lineRule="exact"/>
        <w:jc w:val="both"/>
      </w:pPr>
      <w:r>
        <w:rPr>
          <w:rFonts w:hint="eastAsia"/>
        </w:rPr>
        <w:t>сезонная работа</w:t>
      </w:r>
    </w:p>
    <w:p w:rsidR="004E5588" w:rsidRDefault="004E5588" w:rsidP="004E5588">
      <w:pPr>
        <w:numPr>
          <w:ilvl w:val="0"/>
          <w:numId w:val="12"/>
        </w:numPr>
        <w:tabs>
          <w:tab w:val="left" w:pos="702"/>
        </w:tabs>
        <w:spacing w:after="287" w:line="278" w:lineRule="exact"/>
        <w:jc w:val="both"/>
      </w:pPr>
      <w:r>
        <w:rPr>
          <w:rFonts w:hint="eastAsia"/>
        </w:rPr>
        <w:t>совмещение профессий</w:t>
      </w:r>
    </w:p>
    <w:p w:rsidR="004E5588" w:rsidRDefault="004E5588" w:rsidP="004E5588">
      <w:pPr>
        <w:numPr>
          <w:ilvl w:val="0"/>
          <w:numId w:val="5"/>
        </w:numPr>
        <w:tabs>
          <w:tab w:val="left" w:pos="1210"/>
        </w:tabs>
        <w:spacing w:after="13" w:line="220" w:lineRule="exact"/>
        <w:ind w:left="760"/>
        <w:jc w:val="both"/>
      </w:pPr>
      <w:r>
        <w:rPr>
          <w:rFonts w:hint="eastAsia"/>
        </w:rPr>
        <w:t>Рабочее время бывает:</w:t>
      </w:r>
    </w:p>
    <w:p w:rsidR="004E5588" w:rsidRDefault="004E5588" w:rsidP="004E5588">
      <w:pPr>
        <w:numPr>
          <w:ilvl w:val="0"/>
          <w:numId w:val="13"/>
        </w:numPr>
        <w:tabs>
          <w:tab w:val="left" w:pos="702"/>
        </w:tabs>
        <w:spacing w:line="220" w:lineRule="exact"/>
        <w:jc w:val="both"/>
      </w:pPr>
      <w:r>
        <w:rPr>
          <w:rFonts w:hint="eastAsia"/>
        </w:rPr>
        <w:t>льготное;</w:t>
      </w:r>
    </w:p>
    <w:p w:rsidR="004E5588" w:rsidRDefault="004E5588" w:rsidP="004E5588">
      <w:pPr>
        <w:pStyle w:val="101"/>
        <w:numPr>
          <w:ilvl w:val="0"/>
          <w:numId w:val="13"/>
        </w:numPr>
        <w:shd w:val="clear" w:color="auto" w:fill="auto"/>
        <w:tabs>
          <w:tab w:val="left" w:pos="702"/>
        </w:tabs>
        <w:spacing w:before="0" w:line="260" w:lineRule="exact"/>
      </w:pPr>
      <w:r>
        <w:t>сокращенное;</w:t>
      </w:r>
    </w:p>
    <w:p w:rsidR="004E5588" w:rsidRDefault="004E5588" w:rsidP="004E5588">
      <w:pPr>
        <w:numPr>
          <w:ilvl w:val="0"/>
          <w:numId w:val="13"/>
        </w:numPr>
        <w:tabs>
          <w:tab w:val="left" w:pos="702"/>
        </w:tabs>
        <w:spacing w:line="220" w:lineRule="exact"/>
        <w:jc w:val="both"/>
      </w:pPr>
      <w:r>
        <w:rPr>
          <w:rFonts w:hint="eastAsia"/>
        </w:rPr>
        <w:t>привилегированное;</w:t>
      </w:r>
    </w:p>
    <w:p w:rsidR="004E5588" w:rsidRDefault="004E5588" w:rsidP="004E5588">
      <w:pPr>
        <w:pStyle w:val="101"/>
        <w:numPr>
          <w:ilvl w:val="0"/>
          <w:numId w:val="13"/>
        </w:numPr>
        <w:shd w:val="clear" w:color="auto" w:fill="auto"/>
        <w:tabs>
          <w:tab w:val="left" w:pos="702"/>
        </w:tabs>
        <w:spacing w:before="0"/>
      </w:pPr>
      <w:r>
        <w:t>нормальное;</w:t>
      </w:r>
    </w:p>
    <w:p w:rsidR="004E5588" w:rsidRDefault="004E5588" w:rsidP="004E5588">
      <w:pPr>
        <w:pStyle w:val="90"/>
        <w:numPr>
          <w:ilvl w:val="0"/>
          <w:numId w:val="13"/>
        </w:numPr>
        <w:shd w:val="clear" w:color="auto" w:fill="auto"/>
        <w:tabs>
          <w:tab w:val="left" w:pos="702"/>
        </w:tabs>
        <w:spacing w:before="0" w:after="0" w:line="278" w:lineRule="exact"/>
        <w:jc w:val="both"/>
      </w:pPr>
      <w:r>
        <w:t>неполное;</w:t>
      </w:r>
    </w:p>
    <w:p w:rsidR="004E5588" w:rsidRDefault="004E5588" w:rsidP="004E5588">
      <w:pPr>
        <w:numPr>
          <w:ilvl w:val="0"/>
          <w:numId w:val="13"/>
        </w:numPr>
        <w:tabs>
          <w:tab w:val="left" w:pos="702"/>
        </w:tabs>
        <w:spacing w:line="278" w:lineRule="exact"/>
        <w:jc w:val="both"/>
      </w:pPr>
      <w:r>
        <w:rPr>
          <w:rFonts w:hint="eastAsia"/>
        </w:rPr>
        <w:t>усеченное.</w:t>
      </w:r>
    </w:p>
    <w:p w:rsidR="004E5588" w:rsidRDefault="004E5588" w:rsidP="004E5588">
      <w:pPr>
        <w:tabs>
          <w:tab w:val="left" w:leader="underscore" w:pos="9389"/>
        </w:tabs>
        <w:ind w:firstLine="760"/>
      </w:pPr>
      <w:r>
        <w:rPr>
          <w:rFonts w:hint="eastAsia"/>
        </w:rPr>
        <w:t xml:space="preserve">12. Установите соответствие между категорией работника и пределом рабочих часов </w:t>
      </w:r>
      <w:r>
        <w:rPr>
          <w:rStyle w:val="a7"/>
          <w:rFonts w:eastAsia="Arial Unicode MS"/>
        </w:rPr>
        <w:t>в неделю (1-Б, 2-А, 3-В):</w:t>
      </w:r>
      <w:r>
        <w:rPr>
          <w:rFonts w:hint="eastAsia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714"/>
      </w:tblGrid>
      <w:tr w:rsidR="004E5588" w:rsidTr="004E5588">
        <w:trPr>
          <w:trHeight w:hRule="exact" w:val="653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 xml:space="preserve">1 работник, являющийся </w:t>
            </w:r>
            <w:proofErr w:type="gramStart"/>
            <w:r>
              <w:t>инвалидном</w:t>
            </w:r>
            <w:proofErr w:type="gramEnd"/>
            <w:r>
              <w:t xml:space="preserve"> I группы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А - 24</w:t>
            </w:r>
          </w:p>
        </w:tc>
      </w:tr>
      <w:tr w:rsidR="004E5588" w:rsidTr="004E5588">
        <w:trPr>
          <w:trHeight w:hRule="exact" w:val="643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t>2 работник в возрасте до 16 лет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proofErr w:type="gramStart"/>
            <w:r>
              <w:t>Б</w:t>
            </w:r>
            <w:proofErr w:type="gramEnd"/>
            <w:r>
              <w:t xml:space="preserve"> - 35</w:t>
            </w:r>
          </w:p>
        </w:tc>
      </w:tr>
      <w:tr w:rsidR="004E5588" w:rsidTr="004E5588">
        <w:trPr>
          <w:trHeight w:hRule="exact" w:val="653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3 работник, условия труда, которого отнесены к опасным условиям труда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В - 36</w:t>
            </w:r>
          </w:p>
        </w:tc>
      </w:tr>
    </w:tbl>
    <w:p w:rsidR="004E5588" w:rsidRDefault="004E5588" w:rsidP="004E5588">
      <w:pPr>
        <w:numPr>
          <w:ilvl w:val="0"/>
          <w:numId w:val="14"/>
        </w:numPr>
        <w:tabs>
          <w:tab w:val="left" w:pos="1210"/>
        </w:tabs>
        <w:spacing w:line="274" w:lineRule="exact"/>
        <w:ind w:left="760"/>
        <w:jc w:val="both"/>
      </w:pPr>
      <w:r>
        <w:rPr>
          <w:rFonts w:hint="eastAsia"/>
        </w:rPr>
        <w:t>Нормальная продолжительность рабочего времени составляет:</w:t>
      </w:r>
    </w:p>
    <w:p w:rsidR="004E5588" w:rsidRDefault="004E5588" w:rsidP="004E5588">
      <w:pPr>
        <w:pStyle w:val="a6"/>
        <w:numPr>
          <w:ilvl w:val="0"/>
          <w:numId w:val="15"/>
        </w:numPr>
        <w:shd w:val="clear" w:color="auto" w:fill="auto"/>
        <w:tabs>
          <w:tab w:val="left" w:pos="702"/>
        </w:tabs>
      </w:pPr>
      <w:r>
        <w:t>38</w:t>
      </w:r>
    </w:p>
    <w:p w:rsidR="004E5588" w:rsidRDefault="004E5588" w:rsidP="004E5588">
      <w:pPr>
        <w:pStyle w:val="a6"/>
        <w:numPr>
          <w:ilvl w:val="0"/>
          <w:numId w:val="15"/>
        </w:numPr>
        <w:shd w:val="clear" w:color="auto" w:fill="auto"/>
        <w:tabs>
          <w:tab w:val="left" w:pos="702"/>
        </w:tabs>
      </w:pPr>
      <w:r>
        <w:rPr>
          <w:rStyle w:val="a9"/>
        </w:rPr>
        <w:t>40</w:t>
      </w:r>
    </w:p>
    <w:p w:rsidR="004E5588" w:rsidRDefault="004E5588" w:rsidP="004E5588">
      <w:pPr>
        <w:pStyle w:val="a6"/>
        <w:numPr>
          <w:ilvl w:val="0"/>
          <w:numId w:val="15"/>
        </w:numPr>
        <w:shd w:val="clear" w:color="auto" w:fill="auto"/>
        <w:tabs>
          <w:tab w:val="left" w:pos="702"/>
        </w:tabs>
      </w:pPr>
      <w:r>
        <w:t>42</w:t>
      </w:r>
    </w:p>
    <w:p w:rsidR="004E5588" w:rsidRDefault="004E5588" w:rsidP="004E5588">
      <w:pPr>
        <w:pStyle w:val="a6"/>
        <w:numPr>
          <w:ilvl w:val="0"/>
          <w:numId w:val="15"/>
        </w:numPr>
        <w:shd w:val="clear" w:color="auto" w:fill="auto"/>
        <w:tabs>
          <w:tab w:val="left" w:pos="702"/>
        </w:tabs>
        <w:spacing w:after="283"/>
      </w:pPr>
      <w:r>
        <w:t>46</w:t>
      </w:r>
    </w:p>
    <w:p w:rsidR="004E5588" w:rsidRDefault="004E5588" w:rsidP="004E5588">
      <w:pPr>
        <w:pStyle w:val="a6"/>
        <w:numPr>
          <w:ilvl w:val="0"/>
          <w:numId w:val="14"/>
        </w:numPr>
        <w:shd w:val="clear" w:color="auto" w:fill="auto"/>
        <w:tabs>
          <w:tab w:val="left" w:pos="1210"/>
        </w:tabs>
        <w:spacing w:after="13" w:line="220" w:lineRule="exact"/>
        <w:ind w:left="760"/>
      </w:pPr>
      <w:r>
        <w:t>Согласно ТК РФ ночное время - это время:</w:t>
      </w:r>
    </w:p>
    <w:p w:rsidR="004E5588" w:rsidRDefault="004E5588" w:rsidP="004E5588">
      <w:pPr>
        <w:pStyle w:val="a6"/>
        <w:numPr>
          <w:ilvl w:val="0"/>
          <w:numId w:val="16"/>
        </w:numPr>
        <w:shd w:val="clear" w:color="auto" w:fill="auto"/>
        <w:tabs>
          <w:tab w:val="left" w:pos="702"/>
          <w:tab w:val="right" w:pos="1478"/>
          <w:tab w:val="center" w:pos="1669"/>
        </w:tabs>
        <w:spacing w:line="220" w:lineRule="exact"/>
      </w:pPr>
      <w:r>
        <w:t>С 20</w:t>
      </w:r>
      <w:r>
        <w:tab/>
        <w:t>до</w:t>
      </w:r>
      <w:r>
        <w:tab/>
        <w:t>8</w:t>
      </w:r>
    </w:p>
    <w:p w:rsidR="004E5588" w:rsidRDefault="004E5588" w:rsidP="004E5588">
      <w:pPr>
        <w:pStyle w:val="32"/>
        <w:numPr>
          <w:ilvl w:val="0"/>
          <w:numId w:val="16"/>
        </w:numPr>
        <w:shd w:val="clear" w:color="auto" w:fill="auto"/>
        <w:tabs>
          <w:tab w:val="left" w:pos="702"/>
        </w:tabs>
        <w:spacing w:before="0"/>
      </w:pPr>
      <w:r>
        <w:t>С 22 до 6</w:t>
      </w:r>
    </w:p>
    <w:p w:rsidR="004E5588" w:rsidRDefault="004E5588" w:rsidP="004E5588">
      <w:pPr>
        <w:pStyle w:val="a6"/>
        <w:numPr>
          <w:ilvl w:val="0"/>
          <w:numId w:val="16"/>
        </w:numPr>
        <w:shd w:val="clear" w:color="auto" w:fill="auto"/>
        <w:tabs>
          <w:tab w:val="left" w:pos="702"/>
          <w:tab w:val="right" w:pos="1478"/>
          <w:tab w:val="center" w:pos="1688"/>
        </w:tabs>
        <w:spacing w:line="278" w:lineRule="exact"/>
      </w:pPr>
      <w:r>
        <w:t>С 23</w:t>
      </w:r>
      <w:r>
        <w:tab/>
        <w:t>до</w:t>
      </w:r>
      <w:r>
        <w:tab/>
        <w:t>8</w:t>
      </w:r>
    </w:p>
    <w:p w:rsidR="004E5588" w:rsidRDefault="004E5588" w:rsidP="004E5588">
      <w:pPr>
        <w:pStyle w:val="a6"/>
        <w:numPr>
          <w:ilvl w:val="0"/>
          <w:numId w:val="16"/>
        </w:numPr>
        <w:shd w:val="clear" w:color="auto" w:fill="auto"/>
        <w:tabs>
          <w:tab w:val="left" w:pos="702"/>
          <w:tab w:val="right" w:pos="1478"/>
          <w:tab w:val="center" w:pos="1693"/>
        </w:tabs>
        <w:spacing w:after="244" w:line="278" w:lineRule="exact"/>
      </w:pPr>
      <w:r>
        <w:t>С 00</w:t>
      </w:r>
      <w:r>
        <w:tab/>
        <w:t>до</w:t>
      </w:r>
      <w:r>
        <w:tab/>
        <w:t>6</w:t>
      </w:r>
    </w:p>
    <w:p w:rsidR="004E5588" w:rsidRDefault="004E5588" w:rsidP="004E5588">
      <w:pPr>
        <w:pStyle w:val="a6"/>
        <w:numPr>
          <w:ilvl w:val="0"/>
          <w:numId w:val="14"/>
        </w:numPr>
        <w:shd w:val="clear" w:color="auto" w:fill="auto"/>
        <w:tabs>
          <w:tab w:val="left" w:pos="1210"/>
        </w:tabs>
        <w:ind w:left="760"/>
      </w:pPr>
      <w:r>
        <w:t>В правильном порядке расставьте пропущенные фрагменты (2,4,1,3):</w:t>
      </w:r>
    </w:p>
    <w:p w:rsidR="004E5588" w:rsidRDefault="004E5588" w:rsidP="004E5588">
      <w:pPr>
        <w:pStyle w:val="a6"/>
        <w:shd w:val="clear" w:color="auto" w:fill="auto"/>
        <w:tabs>
          <w:tab w:val="left" w:leader="underscore" w:pos="3538"/>
        </w:tabs>
      </w:pPr>
      <w:r>
        <w:t>Перерыв для отдыха и питания</w:t>
      </w:r>
      <w:r>
        <w:tab/>
        <w:t>.</w:t>
      </w:r>
    </w:p>
    <w:p w:rsidR="004E5588" w:rsidRDefault="004E5588" w:rsidP="004E5588">
      <w:pPr>
        <w:spacing w:line="274" w:lineRule="exact"/>
        <w:jc w:val="both"/>
      </w:pPr>
      <w:r>
        <w:rPr>
          <w:rFonts w:hint="eastAsia"/>
        </w:rPr>
        <w:t>Продолжительность еженедельного непрерывного отдыха не может быть менее</w:t>
      </w:r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p w:rsidR="004E5588" w:rsidRDefault="004E5588" w:rsidP="004E5588">
      <w:pPr>
        <w:tabs>
          <w:tab w:val="left" w:leader="underscore" w:pos="3888"/>
        </w:tabs>
        <w:spacing w:line="274" w:lineRule="exact"/>
        <w:jc w:val="both"/>
      </w:pPr>
      <w:r>
        <w:rPr>
          <w:rFonts w:hint="eastAsia"/>
        </w:rPr>
        <w:lastRenderedPageBreak/>
        <w:t xml:space="preserve">Продолжительность рабочего дня или смены, непосредственно </w:t>
      </w:r>
      <w:proofErr w:type="gramStart"/>
      <w:r>
        <w:rPr>
          <w:rFonts w:hint="eastAsia"/>
        </w:rPr>
        <w:t>предшествующих</w:t>
      </w:r>
      <w:proofErr w:type="gramEnd"/>
      <w:r>
        <w:rPr>
          <w:rFonts w:hint="eastAsia"/>
        </w:rPr>
        <w:t xml:space="preserve"> нерабочему праздничному дню </w:t>
      </w:r>
      <w:r>
        <w:rPr>
          <w:rFonts w:hint="eastAsia"/>
        </w:rPr>
        <w:tab/>
      </w:r>
    </w:p>
    <w:p w:rsidR="004E5588" w:rsidRDefault="004E5588" w:rsidP="004E5588">
      <w:pPr>
        <w:tabs>
          <w:tab w:val="left" w:leader="underscore" w:pos="5434"/>
        </w:tabs>
        <w:spacing w:line="274" w:lineRule="exact"/>
        <w:jc w:val="both"/>
      </w:pPr>
      <w:r>
        <w:rPr>
          <w:rFonts w:hint="eastAsia"/>
        </w:rPr>
        <w:t>Для работников в возрасте от шестнадцати до восемнадцати лет продолжительность рабочего времени составляет не более в неделю</w:t>
      </w:r>
      <w:r>
        <w:rPr>
          <w:rFonts w:hint="eastAsia"/>
        </w:rPr>
        <w:tab/>
        <w:t>;</w:t>
      </w:r>
    </w:p>
    <w:p w:rsidR="004E5588" w:rsidRDefault="004E5588" w:rsidP="004E5588">
      <w:pPr>
        <w:numPr>
          <w:ilvl w:val="0"/>
          <w:numId w:val="17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уменьшается на один час;</w:t>
      </w:r>
    </w:p>
    <w:p w:rsidR="004E5588" w:rsidRDefault="004E5588" w:rsidP="004E5588">
      <w:pPr>
        <w:numPr>
          <w:ilvl w:val="0"/>
          <w:numId w:val="17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в рабочее время не включается;</w:t>
      </w:r>
    </w:p>
    <w:p w:rsidR="004E5588" w:rsidRDefault="004E5588" w:rsidP="004E5588">
      <w:pPr>
        <w:numPr>
          <w:ilvl w:val="0"/>
          <w:numId w:val="17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35 часов;</w:t>
      </w:r>
    </w:p>
    <w:p w:rsidR="004E5588" w:rsidRDefault="004E5588" w:rsidP="004E5588">
      <w:pPr>
        <w:numPr>
          <w:ilvl w:val="0"/>
          <w:numId w:val="17"/>
        </w:numPr>
        <w:tabs>
          <w:tab w:val="left" w:pos="706"/>
        </w:tabs>
        <w:spacing w:after="240" w:line="274" w:lineRule="exact"/>
        <w:jc w:val="both"/>
      </w:pPr>
      <w:r>
        <w:rPr>
          <w:rFonts w:hint="eastAsia"/>
        </w:rPr>
        <w:t>42 часов.</w:t>
      </w:r>
    </w:p>
    <w:p w:rsidR="004E5588" w:rsidRDefault="004E5588" w:rsidP="004E5588">
      <w:pPr>
        <w:numPr>
          <w:ilvl w:val="0"/>
          <w:numId w:val="14"/>
        </w:numPr>
        <w:tabs>
          <w:tab w:val="left" w:pos="1165"/>
        </w:tabs>
        <w:spacing w:line="274" w:lineRule="exact"/>
        <w:ind w:firstLine="760"/>
      </w:pPr>
      <w:r>
        <w:rPr>
          <w:rFonts w:hint="eastAsia"/>
        </w:rPr>
        <w:t xml:space="preserve">В правильном порядке расставьте пропущенные фрагменты (451632): Минимальный </w:t>
      </w:r>
      <w:proofErr w:type="gramStart"/>
      <w:r>
        <w:rPr>
          <w:rFonts w:hint="eastAsia"/>
        </w:rPr>
        <w:t>размер оплаты труда</w:t>
      </w:r>
      <w:proofErr w:type="gramEnd"/>
      <w:r>
        <w:rPr>
          <w:rFonts w:hint="eastAsia"/>
        </w:rPr>
        <w:t xml:space="preserve"> устанавливается одновременно на всей территории Российской Федерации федеральным законом и не может быть ниже</w:t>
      </w:r>
    </w:p>
    <w:p w:rsidR="004E5588" w:rsidRDefault="004E5588" w:rsidP="004E5588">
      <w:pPr>
        <w:tabs>
          <w:tab w:val="left" w:leader="underscore" w:pos="1296"/>
        </w:tabs>
        <w:spacing w:line="274" w:lineRule="exact"/>
        <w:jc w:val="both"/>
      </w:pPr>
      <w:r>
        <w:rPr>
          <w:rFonts w:hint="eastAsia"/>
        </w:rPr>
        <w:tab/>
        <w:t>трудоспособного населения.</w:t>
      </w:r>
    </w:p>
    <w:p w:rsidR="004E5588" w:rsidRDefault="004E5588" w:rsidP="004E5588">
      <w:pPr>
        <w:pStyle w:val="a6"/>
        <w:shd w:val="clear" w:color="auto" w:fill="auto"/>
        <w:tabs>
          <w:tab w:val="left" w:leader="underscore" w:pos="5827"/>
        </w:tabs>
      </w:pPr>
      <w:r>
        <w:t>Заработная плата выплачивается не реже чем</w:t>
      </w:r>
      <w:r>
        <w:tab/>
        <w:t>.</w:t>
      </w:r>
    </w:p>
    <w:p w:rsidR="004E5588" w:rsidRDefault="004E5588" w:rsidP="004E5588">
      <w:pPr>
        <w:pStyle w:val="a6"/>
        <w:shd w:val="clear" w:color="auto" w:fill="auto"/>
        <w:tabs>
          <w:tab w:val="left" w:leader="underscore" w:pos="7646"/>
        </w:tabs>
      </w:pPr>
      <w:r>
        <w:t>В случае задержки выплаты заработной платы на срок более</w:t>
      </w:r>
      <w:r>
        <w:tab/>
        <w:t>работник имеет</w:t>
      </w:r>
    </w:p>
    <w:p w:rsidR="004E5588" w:rsidRDefault="004E5588" w:rsidP="004E5588">
      <w:pPr>
        <w:pStyle w:val="a6"/>
        <w:shd w:val="clear" w:color="auto" w:fill="auto"/>
      </w:pPr>
      <w:r>
        <w:t>право, известив работодателя в письменной форме, приостановить работу на весь период до выплаты задержанной суммы.</w:t>
      </w:r>
    </w:p>
    <w:p w:rsidR="004E5588" w:rsidRDefault="004E5588" w:rsidP="004E5588">
      <w:pPr>
        <w:pStyle w:val="a6"/>
        <w:shd w:val="clear" w:color="auto" w:fill="auto"/>
        <w:tabs>
          <w:tab w:val="left" w:leader="underscore" w:pos="3384"/>
        </w:tabs>
      </w:pPr>
      <w:r>
        <w:t xml:space="preserve">Оплата труда работников, занятых на работах с вредными и (или) опасными условиями труда, производится </w:t>
      </w:r>
      <w:proofErr w:type="gramStart"/>
      <w:r>
        <w:t>в</w:t>
      </w:r>
      <w:proofErr w:type="gramEnd"/>
      <w:r>
        <w:tab/>
        <w:t>.</w:t>
      </w:r>
    </w:p>
    <w:p w:rsidR="004E5588" w:rsidRDefault="004E5588" w:rsidP="004E5588">
      <w:pPr>
        <w:pStyle w:val="a6"/>
        <w:shd w:val="clear" w:color="auto" w:fill="auto"/>
        <w:tabs>
          <w:tab w:val="left" w:leader="underscore" w:pos="9168"/>
        </w:tabs>
      </w:pPr>
      <w:r>
        <w:t>Работа в выходной или нерабочий праздничный день оплачивается не менее чем</w:t>
      </w:r>
      <w:r>
        <w:tab/>
        <w:t>.</w:t>
      </w:r>
    </w:p>
    <w:p w:rsidR="004E5588" w:rsidRDefault="004E5588" w:rsidP="004E5588">
      <w:pPr>
        <w:pStyle w:val="a6"/>
        <w:shd w:val="clear" w:color="auto" w:fill="auto"/>
        <w:tabs>
          <w:tab w:val="left" w:leader="underscore" w:pos="9168"/>
        </w:tabs>
      </w:pPr>
      <w:r>
        <w:t xml:space="preserve">Доля заработной платы, выплачиваемой в </w:t>
      </w:r>
      <w:proofErr w:type="spellStart"/>
      <w:r>
        <w:t>неденежной</w:t>
      </w:r>
      <w:proofErr w:type="spellEnd"/>
      <w:r>
        <w:t xml:space="preserve"> форме, не может превышать</w:t>
      </w:r>
      <w:r>
        <w:tab/>
        <w:t>.</w:t>
      </w:r>
    </w:p>
    <w:p w:rsidR="004E5588" w:rsidRDefault="004E5588" w:rsidP="004E5588">
      <w:pPr>
        <w:numPr>
          <w:ilvl w:val="0"/>
          <w:numId w:val="18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15 дней;</w:t>
      </w:r>
    </w:p>
    <w:p w:rsidR="004E5588" w:rsidRDefault="004E5588" w:rsidP="004E5588">
      <w:pPr>
        <w:numPr>
          <w:ilvl w:val="0"/>
          <w:numId w:val="18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20 процентов;</w:t>
      </w:r>
    </w:p>
    <w:p w:rsidR="004E5588" w:rsidRDefault="004E5588" w:rsidP="004E5588">
      <w:pPr>
        <w:numPr>
          <w:ilvl w:val="0"/>
          <w:numId w:val="18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в двойном размере;</w:t>
      </w:r>
    </w:p>
    <w:p w:rsidR="004E5588" w:rsidRDefault="004E5588" w:rsidP="004E5588">
      <w:pPr>
        <w:numPr>
          <w:ilvl w:val="0"/>
          <w:numId w:val="18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величины прожиточного минимума;</w:t>
      </w:r>
    </w:p>
    <w:p w:rsidR="004E5588" w:rsidRDefault="004E5588" w:rsidP="004E5588">
      <w:pPr>
        <w:numPr>
          <w:ilvl w:val="0"/>
          <w:numId w:val="18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>каждые полмесяца;</w:t>
      </w:r>
    </w:p>
    <w:p w:rsidR="004E5588" w:rsidRDefault="004E5588" w:rsidP="004E5588">
      <w:pPr>
        <w:numPr>
          <w:ilvl w:val="0"/>
          <w:numId w:val="18"/>
        </w:numPr>
        <w:tabs>
          <w:tab w:val="left" w:pos="706"/>
        </w:tabs>
        <w:spacing w:line="274" w:lineRule="exact"/>
        <w:jc w:val="both"/>
      </w:pPr>
      <w:r>
        <w:rPr>
          <w:rFonts w:hint="eastAsia"/>
        </w:rPr>
        <w:t xml:space="preserve">повышенном </w:t>
      </w:r>
      <w:proofErr w:type="gramStart"/>
      <w:r>
        <w:rPr>
          <w:rFonts w:hint="eastAsia"/>
        </w:rPr>
        <w:t>размере</w:t>
      </w:r>
      <w:proofErr w:type="gramEnd"/>
    </w:p>
    <w:p w:rsidR="004E5588" w:rsidRDefault="004E5588" w:rsidP="004E5588">
      <w:pPr>
        <w:tabs>
          <w:tab w:val="left" w:leader="underscore" w:pos="8510"/>
        </w:tabs>
        <w:jc w:val="both"/>
      </w:pPr>
      <w:r>
        <w:rPr>
          <w:rFonts w:hint="eastAsia"/>
        </w:rPr>
        <w:t xml:space="preserve">17. Установите соответствие между верными и неверными утверждениями (1-А, 2- </w:t>
      </w:r>
      <w:r>
        <w:rPr>
          <w:rStyle w:val="a7"/>
          <w:rFonts w:eastAsia="Arial Unicode MS"/>
        </w:rPr>
        <w:t>А,3-Б, 4-Б).</w:t>
      </w:r>
      <w:r>
        <w:rPr>
          <w:rFonts w:hint="eastAsia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714"/>
      </w:tblGrid>
      <w:tr w:rsidR="004E5588" w:rsidTr="004E5588">
        <w:trPr>
          <w:trHeight w:hRule="exact" w:val="1286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1 в случаях, предусмотренных законодательством, выплата заработной платы может производиться в иностранной валюте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А - верно</w:t>
            </w:r>
            <w:proofErr w:type="gramStart"/>
            <w:r>
              <w:t xml:space="preserve"> Б</w:t>
            </w:r>
            <w:proofErr w:type="gramEnd"/>
            <w:r>
              <w:t xml:space="preserve"> - неверно</w:t>
            </w:r>
          </w:p>
        </w:tc>
      </w:tr>
      <w:tr w:rsidR="004E5588" w:rsidTr="004E5588">
        <w:trPr>
          <w:trHeight w:hRule="exact" w:val="1277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 xml:space="preserve">2 для возмещения неотработанного аванса, выданного работнику в счет заработной платы, может </w:t>
            </w:r>
            <w:proofErr w:type="gramStart"/>
            <w:r>
              <w:t>производится</w:t>
            </w:r>
            <w:proofErr w:type="gramEnd"/>
            <w:r>
              <w:t xml:space="preserve"> удержание из заработной платы работника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А - верно</w:t>
            </w:r>
            <w:proofErr w:type="gramStart"/>
            <w:r>
              <w:t xml:space="preserve"> Б</w:t>
            </w:r>
            <w:proofErr w:type="gramEnd"/>
            <w:r>
              <w:t xml:space="preserve"> - неверно</w:t>
            </w:r>
          </w:p>
        </w:tc>
      </w:tr>
      <w:tr w:rsidR="004E5588" w:rsidTr="004E5588">
        <w:trPr>
          <w:trHeight w:hRule="exact" w:val="965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3 допускается выплата заработной платы в бонах, купонах, в форме долговых обязательств, а также расписок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А - верно</w:t>
            </w:r>
            <w:proofErr w:type="gramStart"/>
            <w:r>
              <w:t xml:space="preserve"> Б</w:t>
            </w:r>
            <w:proofErr w:type="gramEnd"/>
            <w:r>
              <w:t xml:space="preserve"> - неверно</w:t>
            </w:r>
          </w:p>
        </w:tc>
      </w:tr>
      <w:tr w:rsidR="004E5588" w:rsidTr="004E5588">
        <w:trPr>
          <w:trHeight w:hRule="exact" w:val="1286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4 размер удержаний из заработной платы при взыскании алиментов на несовершеннолетних детей, не может превышать 50 процентов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</w:pPr>
            <w:r>
              <w:t>А - верно</w:t>
            </w:r>
            <w:proofErr w:type="gramStart"/>
            <w:r>
              <w:t xml:space="preserve"> Б</w:t>
            </w:r>
            <w:proofErr w:type="gramEnd"/>
            <w:r>
              <w:t xml:space="preserve"> - неверно</w:t>
            </w:r>
          </w:p>
        </w:tc>
      </w:tr>
    </w:tbl>
    <w:p w:rsidR="004E5588" w:rsidRDefault="004E5588" w:rsidP="004E5588">
      <w:pPr>
        <w:numPr>
          <w:ilvl w:val="0"/>
          <w:numId w:val="19"/>
        </w:numPr>
        <w:tabs>
          <w:tab w:val="left" w:pos="1179"/>
        </w:tabs>
        <w:spacing w:line="274" w:lineRule="exact"/>
        <w:ind w:firstLine="760"/>
      </w:pPr>
      <w:r>
        <w:rPr>
          <w:rFonts w:hint="eastAsia"/>
        </w:rPr>
        <w:t>По общему правилу размер всех удержаний при каждой выплате заработной платы не может превышать ...</w:t>
      </w:r>
    </w:p>
    <w:p w:rsidR="004E5588" w:rsidRDefault="004E5588" w:rsidP="004E5588">
      <w:pPr>
        <w:numPr>
          <w:ilvl w:val="0"/>
          <w:numId w:val="20"/>
        </w:numPr>
        <w:tabs>
          <w:tab w:val="right" w:pos="941"/>
          <w:tab w:val="left" w:pos="1117"/>
        </w:tabs>
        <w:spacing w:line="274" w:lineRule="exact"/>
        <w:jc w:val="both"/>
      </w:pPr>
      <w:r>
        <w:rPr>
          <w:rFonts w:hint="eastAsia"/>
        </w:rPr>
        <w:t>10</w:t>
      </w:r>
      <w:r>
        <w:rPr>
          <w:rFonts w:hint="eastAsia"/>
        </w:rPr>
        <w:tab/>
        <w:t>процентов;</w:t>
      </w:r>
    </w:p>
    <w:p w:rsidR="004E5588" w:rsidRDefault="004E5588" w:rsidP="004E5588">
      <w:pPr>
        <w:pStyle w:val="101"/>
        <w:numPr>
          <w:ilvl w:val="0"/>
          <w:numId w:val="20"/>
        </w:numPr>
        <w:shd w:val="clear" w:color="auto" w:fill="auto"/>
        <w:tabs>
          <w:tab w:val="right" w:pos="941"/>
          <w:tab w:val="left" w:pos="1189"/>
        </w:tabs>
        <w:spacing w:before="0"/>
      </w:pPr>
      <w:r>
        <w:t>20</w:t>
      </w:r>
      <w:r>
        <w:tab/>
        <w:t>процентов;</w:t>
      </w:r>
    </w:p>
    <w:p w:rsidR="004E5588" w:rsidRDefault="004E5588" w:rsidP="004E5588">
      <w:pPr>
        <w:numPr>
          <w:ilvl w:val="0"/>
          <w:numId w:val="20"/>
        </w:numPr>
        <w:tabs>
          <w:tab w:val="right" w:pos="941"/>
          <w:tab w:val="left" w:pos="1136"/>
          <w:tab w:val="right" w:pos="9082"/>
        </w:tabs>
        <w:spacing w:line="278" w:lineRule="exact"/>
        <w:jc w:val="both"/>
      </w:pPr>
      <w:r>
        <w:rPr>
          <w:rFonts w:hint="eastAsia"/>
        </w:rPr>
        <w:t>30</w:t>
      </w:r>
      <w:r>
        <w:rPr>
          <w:rFonts w:hint="eastAsia"/>
        </w:rPr>
        <w:tab/>
        <w:t>процентов;</w:t>
      </w:r>
      <w:r>
        <w:rPr>
          <w:rFonts w:hint="eastAsia"/>
        </w:rPr>
        <w:tab/>
        <w:t>2</w:t>
      </w:r>
    </w:p>
    <w:p w:rsidR="004E5588" w:rsidRDefault="004E5588" w:rsidP="004E5588">
      <w:pPr>
        <w:numPr>
          <w:ilvl w:val="0"/>
          <w:numId w:val="20"/>
        </w:numPr>
        <w:tabs>
          <w:tab w:val="right" w:pos="941"/>
          <w:tab w:val="left" w:pos="1141"/>
        </w:tabs>
        <w:spacing w:line="278" w:lineRule="exact"/>
        <w:jc w:val="both"/>
      </w:pPr>
      <w:r>
        <w:rPr>
          <w:rFonts w:hint="eastAsia"/>
        </w:rPr>
        <w:t>50</w:t>
      </w:r>
      <w:r>
        <w:rPr>
          <w:rFonts w:hint="eastAsia"/>
        </w:rPr>
        <w:tab/>
        <w:t>процентов.</w:t>
      </w:r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p w:rsidR="004E5588" w:rsidRDefault="004E5588" w:rsidP="004E5588">
      <w:pPr>
        <w:numPr>
          <w:ilvl w:val="0"/>
          <w:numId w:val="19"/>
        </w:numPr>
        <w:tabs>
          <w:tab w:val="left" w:pos="1189"/>
        </w:tabs>
        <w:spacing w:line="274" w:lineRule="exact"/>
        <w:ind w:right="1140" w:firstLine="740"/>
      </w:pPr>
      <w:r>
        <w:rPr>
          <w:rFonts w:hint="eastAsia"/>
        </w:rPr>
        <w:lastRenderedPageBreak/>
        <w:t xml:space="preserve">Фиксированный </w:t>
      </w:r>
      <w:proofErr w:type="gramStart"/>
      <w:r>
        <w:rPr>
          <w:rFonts w:hint="eastAsia"/>
        </w:rPr>
        <w:t>размер оплаты труда</w:t>
      </w:r>
      <w:proofErr w:type="gramEnd"/>
      <w:r>
        <w:rPr>
          <w:rFonts w:hint="eastAsia"/>
        </w:rPr>
        <w:t xml:space="preserve"> работника за выполнение нормы труда определенной сложности за единицу времени без учета компенсационных, стимулирующих и социальных выплат - это</w:t>
      </w:r>
    </w:p>
    <w:p w:rsidR="004E5588" w:rsidRDefault="004E5588" w:rsidP="004E5588">
      <w:pPr>
        <w:numPr>
          <w:ilvl w:val="0"/>
          <w:numId w:val="21"/>
        </w:numPr>
        <w:tabs>
          <w:tab w:val="left" w:pos="705"/>
          <w:tab w:val="center" w:pos="3624"/>
        </w:tabs>
        <w:spacing w:line="274" w:lineRule="exact"/>
        <w:jc w:val="both"/>
      </w:pPr>
      <w:r>
        <w:rPr>
          <w:rFonts w:hint="eastAsia"/>
        </w:rPr>
        <w:t>базовый должностной</w:t>
      </w:r>
      <w:r>
        <w:rPr>
          <w:rFonts w:hint="eastAsia"/>
        </w:rPr>
        <w:tab/>
        <w:t>оклад;</w:t>
      </w:r>
    </w:p>
    <w:p w:rsidR="004E5588" w:rsidRDefault="004E5588" w:rsidP="004E5588">
      <w:pPr>
        <w:numPr>
          <w:ilvl w:val="0"/>
          <w:numId w:val="21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должностной оклад;</w:t>
      </w:r>
    </w:p>
    <w:p w:rsidR="004E5588" w:rsidRDefault="004E5588" w:rsidP="004E5588">
      <w:pPr>
        <w:numPr>
          <w:ilvl w:val="0"/>
          <w:numId w:val="21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заработная плата;</w:t>
      </w:r>
    </w:p>
    <w:p w:rsidR="004E5588" w:rsidRDefault="004E5588" w:rsidP="004E5588">
      <w:pPr>
        <w:pStyle w:val="101"/>
        <w:numPr>
          <w:ilvl w:val="0"/>
          <w:numId w:val="21"/>
        </w:numPr>
        <w:shd w:val="clear" w:color="auto" w:fill="auto"/>
        <w:tabs>
          <w:tab w:val="left" w:pos="705"/>
        </w:tabs>
        <w:spacing w:before="0" w:after="295" w:line="260" w:lineRule="exact"/>
      </w:pPr>
      <w:r>
        <w:t>тарифная ставка.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20" w:lineRule="exact"/>
        <w:ind w:left="740"/>
        <w:jc w:val="both"/>
      </w:pPr>
      <w:r>
        <w:rPr>
          <w:rFonts w:hint="eastAsia"/>
        </w:rPr>
        <w:t>Что запрещено трудовым законодательством?</w:t>
      </w:r>
    </w:p>
    <w:p w:rsidR="004E5588" w:rsidRDefault="004E5588" w:rsidP="004E5588">
      <w:pPr>
        <w:numPr>
          <w:ilvl w:val="0"/>
          <w:numId w:val="22"/>
        </w:numPr>
        <w:tabs>
          <w:tab w:val="left" w:pos="705"/>
        </w:tabs>
        <w:spacing w:line="322" w:lineRule="exact"/>
        <w:jc w:val="both"/>
      </w:pPr>
      <w:r>
        <w:rPr>
          <w:rFonts w:hint="eastAsia"/>
        </w:rPr>
        <w:t xml:space="preserve">выплата части заработной платы в </w:t>
      </w:r>
      <w:proofErr w:type="spellStart"/>
      <w:r>
        <w:rPr>
          <w:rFonts w:hint="eastAsia"/>
        </w:rPr>
        <w:t>неденежной</w:t>
      </w:r>
      <w:proofErr w:type="spellEnd"/>
      <w:r>
        <w:rPr>
          <w:rFonts w:hint="eastAsia"/>
        </w:rPr>
        <w:t xml:space="preserve"> форме;</w:t>
      </w:r>
    </w:p>
    <w:p w:rsidR="004E5588" w:rsidRDefault="004E5588" w:rsidP="004E5588">
      <w:pPr>
        <w:pStyle w:val="101"/>
        <w:numPr>
          <w:ilvl w:val="0"/>
          <w:numId w:val="22"/>
        </w:numPr>
        <w:shd w:val="clear" w:color="auto" w:fill="auto"/>
        <w:tabs>
          <w:tab w:val="left" w:pos="705"/>
        </w:tabs>
        <w:spacing w:before="0" w:line="322" w:lineRule="exact"/>
        <w:ind w:left="740" w:hanging="740"/>
        <w:jc w:val="left"/>
      </w:pPr>
      <w:r>
        <w:t>дискриминация при установлении и изменении условий оплаты труда;</w:t>
      </w:r>
    </w:p>
    <w:p w:rsidR="004E5588" w:rsidRDefault="004E5588" w:rsidP="004E5588">
      <w:pPr>
        <w:numPr>
          <w:ilvl w:val="0"/>
          <w:numId w:val="22"/>
        </w:numPr>
        <w:tabs>
          <w:tab w:val="left" w:pos="705"/>
        </w:tabs>
        <w:spacing w:line="317" w:lineRule="exact"/>
        <w:jc w:val="both"/>
      </w:pPr>
      <w:r>
        <w:rPr>
          <w:rFonts w:hint="eastAsia"/>
        </w:rPr>
        <w:t>не оплачивать время простоя по вине работника;</w:t>
      </w:r>
    </w:p>
    <w:p w:rsidR="004E5588" w:rsidRDefault="004E5588" w:rsidP="004E5588">
      <w:pPr>
        <w:pStyle w:val="101"/>
        <w:numPr>
          <w:ilvl w:val="0"/>
          <w:numId w:val="22"/>
        </w:numPr>
        <w:shd w:val="clear" w:color="auto" w:fill="auto"/>
        <w:tabs>
          <w:tab w:val="left" w:pos="705"/>
        </w:tabs>
        <w:spacing w:before="0" w:after="318" w:line="317" w:lineRule="exact"/>
      </w:pPr>
      <w:r>
        <w:t xml:space="preserve">удерживать более 70 процентов от заработной платы, </w:t>
      </w:r>
      <w:r w:rsidR="00C2752B">
        <w:t>(</w:t>
      </w:r>
      <w:r>
        <w:t xml:space="preserve"> при отбывании исправительных работ, взыскании алиментов на несовершеннолетних детей, возмещении вреда, причиненного здоровью другого лица .</w:t>
      </w:r>
      <w:r w:rsidR="00624407">
        <w:t>)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20" w:lineRule="exact"/>
        <w:ind w:left="740"/>
        <w:jc w:val="both"/>
      </w:pPr>
      <w:r>
        <w:rPr>
          <w:rFonts w:hint="eastAsia"/>
        </w:rPr>
        <w:t>Прогул - это.</w:t>
      </w:r>
    </w:p>
    <w:p w:rsidR="004E5588" w:rsidRDefault="004E5588" w:rsidP="004E5588">
      <w:pPr>
        <w:numPr>
          <w:ilvl w:val="0"/>
          <w:numId w:val="23"/>
        </w:numPr>
        <w:tabs>
          <w:tab w:val="left" w:pos="705"/>
        </w:tabs>
        <w:spacing w:line="317" w:lineRule="exact"/>
        <w:jc w:val="both"/>
      </w:pPr>
      <w:r>
        <w:rPr>
          <w:rFonts w:hint="eastAsia"/>
        </w:rPr>
        <w:t>отсутствие на рабочем месте без уважительных причин более одного часа;</w:t>
      </w:r>
    </w:p>
    <w:p w:rsidR="004E5588" w:rsidRDefault="004E5588" w:rsidP="004E5588">
      <w:pPr>
        <w:pStyle w:val="101"/>
        <w:numPr>
          <w:ilvl w:val="0"/>
          <w:numId w:val="23"/>
        </w:numPr>
        <w:shd w:val="clear" w:color="auto" w:fill="auto"/>
        <w:tabs>
          <w:tab w:val="left" w:pos="705"/>
        </w:tabs>
        <w:spacing w:before="0" w:line="317" w:lineRule="exact"/>
        <w:jc w:val="left"/>
      </w:pPr>
      <w:r>
        <w:t>отсутствие на рабочем месте без уважительных причин в течение всего рабочего дня, а также более четырех часов подряд;</w:t>
      </w:r>
    </w:p>
    <w:p w:rsidR="004E5588" w:rsidRDefault="004E5588" w:rsidP="004E5588">
      <w:pPr>
        <w:numPr>
          <w:ilvl w:val="0"/>
          <w:numId w:val="23"/>
        </w:numPr>
        <w:tabs>
          <w:tab w:val="left" w:pos="705"/>
        </w:tabs>
        <w:spacing w:after="8" w:line="220" w:lineRule="exact"/>
        <w:jc w:val="both"/>
      </w:pPr>
      <w:r>
        <w:rPr>
          <w:rFonts w:hint="eastAsia"/>
        </w:rPr>
        <w:t>отсутствие на рабочем месте в течение всего рабочего дня независимо от причин;</w:t>
      </w:r>
    </w:p>
    <w:p w:rsidR="004E5588" w:rsidRDefault="004E5588" w:rsidP="004E5588">
      <w:pPr>
        <w:numPr>
          <w:ilvl w:val="0"/>
          <w:numId w:val="23"/>
        </w:numPr>
        <w:tabs>
          <w:tab w:val="left" w:pos="705"/>
        </w:tabs>
        <w:spacing w:after="256" w:line="220" w:lineRule="exact"/>
        <w:jc w:val="both"/>
      </w:pPr>
      <w:r>
        <w:rPr>
          <w:rFonts w:hint="eastAsia"/>
        </w:rPr>
        <w:t>отсутствие на рабочем месте без уважительных причин три смены подряд.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78" w:lineRule="exact"/>
        <w:ind w:left="740"/>
        <w:jc w:val="both"/>
      </w:pPr>
      <w:r>
        <w:rPr>
          <w:rFonts w:hint="eastAsia"/>
        </w:rPr>
        <w:t>Срок действия дисциплинарного взыскания</w:t>
      </w:r>
    </w:p>
    <w:p w:rsidR="004E5588" w:rsidRDefault="004E5588" w:rsidP="004E5588">
      <w:pPr>
        <w:numPr>
          <w:ilvl w:val="0"/>
          <w:numId w:val="24"/>
        </w:numPr>
        <w:tabs>
          <w:tab w:val="left" w:pos="705"/>
          <w:tab w:val="right" w:pos="2645"/>
        </w:tabs>
        <w:spacing w:line="278" w:lineRule="exact"/>
        <w:jc w:val="both"/>
      </w:pPr>
      <w:r>
        <w:rPr>
          <w:rFonts w:hint="eastAsia"/>
        </w:rPr>
        <w:t>не более 3</w:t>
      </w:r>
      <w:r>
        <w:rPr>
          <w:rFonts w:hint="eastAsia"/>
        </w:rPr>
        <w:tab/>
        <w:t>месяцев;</w:t>
      </w:r>
    </w:p>
    <w:p w:rsidR="004E5588" w:rsidRDefault="004E5588" w:rsidP="004E5588">
      <w:pPr>
        <w:numPr>
          <w:ilvl w:val="0"/>
          <w:numId w:val="24"/>
        </w:numPr>
        <w:tabs>
          <w:tab w:val="left" w:pos="705"/>
          <w:tab w:val="right" w:pos="2645"/>
        </w:tabs>
        <w:spacing w:line="278" w:lineRule="exact"/>
        <w:jc w:val="both"/>
      </w:pPr>
      <w:r>
        <w:rPr>
          <w:rFonts w:hint="eastAsia"/>
        </w:rPr>
        <w:t>не более 6</w:t>
      </w:r>
      <w:r>
        <w:rPr>
          <w:rFonts w:hint="eastAsia"/>
        </w:rPr>
        <w:tab/>
        <w:t>месяцев;</w:t>
      </w:r>
    </w:p>
    <w:p w:rsidR="004E5588" w:rsidRDefault="004E5588" w:rsidP="004E5588">
      <w:pPr>
        <w:pStyle w:val="101"/>
        <w:numPr>
          <w:ilvl w:val="0"/>
          <w:numId w:val="24"/>
        </w:numPr>
        <w:shd w:val="clear" w:color="auto" w:fill="auto"/>
        <w:tabs>
          <w:tab w:val="left" w:pos="705"/>
          <w:tab w:val="right" w:pos="2645"/>
        </w:tabs>
        <w:spacing w:before="0" w:after="5" w:line="260" w:lineRule="exact"/>
      </w:pPr>
      <w:r>
        <w:t>не более</w:t>
      </w:r>
      <w:r>
        <w:tab/>
        <w:t>1 года;</w:t>
      </w:r>
    </w:p>
    <w:p w:rsidR="004E5588" w:rsidRDefault="004E5588" w:rsidP="004E5588">
      <w:pPr>
        <w:numPr>
          <w:ilvl w:val="0"/>
          <w:numId w:val="24"/>
        </w:numPr>
        <w:tabs>
          <w:tab w:val="left" w:pos="705"/>
        </w:tabs>
        <w:spacing w:after="298" w:line="220" w:lineRule="exact"/>
        <w:jc w:val="both"/>
      </w:pPr>
      <w:r>
        <w:rPr>
          <w:rFonts w:hint="eastAsia"/>
        </w:rPr>
        <w:t>по желанию работодателя.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20" w:lineRule="exact"/>
        <w:ind w:left="740"/>
        <w:jc w:val="both"/>
      </w:pPr>
      <w:r>
        <w:rPr>
          <w:rFonts w:hint="eastAsia"/>
        </w:rPr>
        <w:t>Меры дисциплинарного взыскания:</w:t>
      </w:r>
    </w:p>
    <w:p w:rsidR="004E5588" w:rsidRDefault="004E5588" w:rsidP="004E5588">
      <w:pPr>
        <w:pStyle w:val="101"/>
        <w:numPr>
          <w:ilvl w:val="0"/>
          <w:numId w:val="25"/>
        </w:numPr>
        <w:shd w:val="clear" w:color="auto" w:fill="auto"/>
        <w:tabs>
          <w:tab w:val="left" w:pos="705"/>
        </w:tabs>
        <w:spacing w:before="0" w:line="260" w:lineRule="exact"/>
      </w:pPr>
      <w:r>
        <w:t>выговор;</w:t>
      </w:r>
    </w:p>
    <w:p w:rsidR="004E5588" w:rsidRDefault="004E5588" w:rsidP="004E5588">
      <w:pPr>
        <w:numPr>
          <w:ilvl w:val="0"/>
          <w:numId w:val="25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замечание;</w:t>
      </w:r>
    </w:p>
    <w:p w:rsidR="004E5588" w:rsidRDefault="004E5588" w:rsidP="004E5588">
      <w:pPr>
        <w:numPr>
          <w:ilvl w:val="0"/>
          <w:numId w:val="25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лишение премии;</w:t>
      </w:r>
    </w:p>
    <w:p w:rsidR="004E5588" w:rsidRDefault="004E5588" w:rsidP="004E5588">
      <w:pPr>
        <w:numPr>
          <w:ilvl w:val="0"/>
          <w:numId w:val="25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понижение в должности сроком на 3 месяца;</w:t>
      </w:r>
    </w:p>
    <w:p w:rsidR="004E5588" w:rsidRDefault="004E5588" w:rsidP="004E5588">
      <w:pPr>
        <w:pStyle w:val="101"/>
        <w:numPr>
          <w:ilvl w:val="0"/>
          <w:numId w:val="25"/>
        </w:numPr>
        <w:shd w:val="clear" w:color="auto" w:fill="auto"/>
        <w:tabs>
          <w:tab w:val="left" w:pos="705"/>
        </w:tabs>
        <w:spacing w:before="0" w:after="5" w:line="260" w:lineRule="exact"/>
      </w:pPr>
      <w:r>
        <w:t>увольнение;</w:t>
      </w:r>
    </w:p>
    <w:p w:rsidR="004E5588" w:rsidRDefault="004E5588" w:rsidP="004E5588">
      <w:pPr>
        <w:numPr>
          <w:ilvl w:val="0"/>
          <w:numId w:val="25"/>
        </w:numPr>
        <w:tabs>
          <w:tab w:val="left" w:pos="705"/>
        </w:tabs>
        <w:spacing w:after="265" w:line="220" w:lineRule="exact"/>
        <w:jc w:val="both"/>
      </w:pPr>
      <w:r>
        <w:rPr>
          <w:rFonts w:hint="eastAsia"/>
        </w:rPr>
        <w:t>штраф.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74" w:lineRule="exact"/>
        <w:ind w:left="740"/>
        <w:jc w:val="both"/>
      </w:pPr>
      <w:r>
        <w:rPr>
          <w:rFonts w:hint="eastAsia"/>
        </w:rPr>
        <w:t>В правильном порядке расставьте пропущенные фрагменты (1423):</w:t>
      </w:r>
    </w:p>
    <w:p w:rsidR="004E5588" w:rsidRDefault="004E5588" w:rsidP="004E5588">
      <w:pPr>
        <w:tabs>
          <w:tab w:val="left" w:leader="underscore" w:pos="1106"/>
        </w:tabs>
        <w:spacing w:line="274" w:lineRule="exact"/>
        <w:jc w:val="both"/>
      </w:pPr>
      <w:r>
        <w:rPr>
          <w:rFonts w:hint="eastAsia"/>
        </w:rPr>
        <w:tab/>
        <w:t>дисциплинарного взыскания работодатель должен затребовать от работника</w:t>
      </w:r>
    </w:p>
    <w:p w:rsidR="004E5588" w:rsidRDefault="004E5588" w:rsidP="004E5588">
      <w:pPr>
        <w:spacing w:line="274" w:lineRule="exact"/>
        <w:jc w:val="both"/>
      </w:pPr>
      <w:r>
        <w:rPr>
          <w:rFonts w:hint="eastAsia"/>
        </w:rPr>
        <w:t>письменное объяснение.</w:t>
      </w:r>
    </w:p>
    <w:p w:rsidR="004E5588" w:rsidRDefault="004E5588" w:rsidP="004E5588">
      <w:pPr>
        <w:tabs>
          <w:tab w:val="left" w:leader="underscore" w:pos="7690"/>
        </w:tabs>
        <w:spacing w:line="274" w:lineRule="exact"/>
        <w:jc w:val="both"/>
      </w:pPr>
      <w:r>
        <w:rPr>
          <w:rFonts w:hint="eastAsia"/>
        </w:rPr>
        <w:t>За каждый дисциплинарный проступок может быть применено</w:t>
      </w:r>
      <w:r>
        <w:rPr>
          <w:rFonts w:hint="eastAsia"/>
        </w:rPr>
        <w:tab/>
      </w:r>
      <w:proofErr w:type="gramStart"/>
      <w:r>
        <w:rPr>
          <w:rFonts w:hint="eastAsia"/>
        </w:rPr>
        <w:t>дисциплинарное</w:t>
      </w:r>
      <w:proofErr w:type="gramEnd"/>
    </w:p>
    <w:p w:rsidR="004E5588" w:rsidRDefault="004E5588" w:rsidP="004E5588">
      <w:pPr>
        <w:spacing w:line="274" w:lineRule="exact"/>
        <w:jc w:val="both"/>
      </w:pPr>
      <w:r>
        <w:rPr>
          <w:rFonts w:hint="eastAsia"/>
        </w:rPr>
        <w:t>взыскание</w:t>
      </w:r>
    </w:p>
    <w:p w:rsidR="004E5588" w:rsidRDefault="004E5588" w:rsidP="004E5588">
      <w:pPr>
        <w:tabs>
          <w:tab w:val="left" w:leader="underscore" w:pos="1421"/>
        </w:tabs>
        <w:spacing w:line="274" w:lineRule="exact"/>
        <w:jc w:val="both"/>
      </w:pPr>
      <w:r>
        <w:rPr>
          <w:rFonts w:hint="eastAsia"/>
        </w:rPr>
        <w:tab/>
        <w:t xml:space="preserve">может быть </w:t>
      </w:r>
      <w:proofErr w:type="gramStart"/>
      <w:r>
        <w:rPr>
          <w:rFonts w:hint="eastAsia"/>
        </w:rPr>
        <w:t>представлен</w:t>
      </w:r>
      <w:proofErr w:type="gramEnd"/>
      <w:r>
        <w:rPr>
          <w:rFonts w:hint="eastAsia"/>
        </w:rPr>
        <w:t xml:space="preserve"> к государственным наградам.</w:t>
      </w:r>
    </w:p>
    <w:p w:rsidR="004E5588" w:rsidRDefault="004E5588" w:rsidP="004E5588">
      <w:pPr>
        <w:tabs>
          <w:tab w:val="left" w:leader="underscore" w:pos="1421"/>
        </w:tabs>
        <w:spacing w:line="274" w:lineRule="exact"/>
        <w:jc w:val="both"/>
      </w:pPr>
      <w:r>
        <w:rPr>
          <w:rFonts w:hint="eastAsia"/>
        </w:rPr>
        <w:tab/>
        <w:t xml:space="preserve">может быть </w:t>
      </w:r>
      <w:proofErr w:type="gramStart"/>
      <w:r>
        <w:rPr>
          <w:rFonts w:hint="eastAsia"/>
        </w:rPr>
        <w:t>освобожден</w:t>
      </w:r>
      <w:proofErr w:type="gramEnd"/>
      <w:r>
        <w:rPr>
          <w:rFonts w:hint="eastAsia"/>
        </w:rPr>
        <w:t xml:space="preserve"> от дисциплинарного взыскания до истечения срока</w:t>
      </w:r>
    </w:p>
    <w:p w:rsidR="004E5588" w:rsidRDefault="004E5588" w:rsidP="004E5588">
      <w:pPr>
        <w:spacing w:line="274" w:lineRule="exact"/>
        <w:jc w:val="both"/>
      </w:pPr>
      <w:r>
        <w:rPr>
          <w:rFonts w:hint="eastAsia"/>
        </w:rPr>
        <w:t>его действия.</w:t>
      </w:r>
    </w:p>
    <w:p w:rsidR="004E5588" w:rsidRDefault="004E5588" w:rsidP="004E5588">
      <w:pPr>
        <w:numPr>
          <w:ilvl w:val="0"/>
          <w:numId w:val="26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до применения;</w:t>
      </w:r>
    </w:p>
    <w:p w:rsidR="004E5588" w:rsidRDefault="004E5588" w:rsidP="004E5588">
      <w:pPr>
        <w:numPr>
          <w:ilvl w:val="0"/>
          <w:numId w:val="26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за особые трудовые заслуги работник</w:t>
      </w:r>
    </w:p>
    <w:p w:rsidR="004E5588" w:rsidRDefault="004E5588" w:rsidP="004E5588">
      <w:pPr>
        <w:numPr>
          <w:ilvl w:val="0"/>
          <w:numId w:val="26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по собственной инициативе работодателя работник</w:t>
      </w:r>
    </w:p>
    <w:p w:rsidR="004E5588" w:rsidRDefault="004E5588" w:rsidP="004E5588">
      <w:pPr>
        <w:numPr>
          <w:ilvl w:val="0"/>
          <w:numId w:val="26"/>
        </w:numPr>
        <w:tabs>
          <w:tab w:val="left" w:pos="705"/>
        </w:tabs>
        <w:spacing w:line="274" w:lineRule="exact"/>
        <w:jc w:val="both"/>
      </w:pPr>
      <w:r>
        <w:rPr>
          <w:rFonts w:hint="eastAsia"/>
        </w:rPr>
        <w:t>только одно.</w:t>
      </w:r>
    </w:p>
    <w:p w:rsidR="004E5588" w:rsidRDefault="004E5588" w:rsidP="004E5588">
      <w:pPr>
        <w:pStyle w:val="23"/>
        <w:shd w:val="clear" w:color="auto" w:fill="auto"/>
        <w:spacing w:line="220" w:lineRule="exact"/>
      </w:pPr>
      <w:r>
        <w:t>1)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20" w:lineRule="exact"/>
        <w:ind w:left="740" w:right="648"/>
        <w:jc w:val="both"/>
      </w:pPr>
      <w:r>
        <w:rPr>
          <w:rFonts w:hint="eastAsia"/>
        </w:rPr>
        <w:t>Дисциплинарное взыскание может быть обжаловано работником...</w:t>
      </w:r>
    </w:p>
    <w:p w:rsidR="004E5588" w:rsidRDefault="004E5588" w:rsidP="004E5588">
      <w:pPr>
        <w:pStyle w:val="101"/>
        <w:shd w:val="clear" w:color="auto" w:fill="auto"/>
        <w:tabs>
          <w:tab w:val="left" w:pos="4762"/>
        </w:tabs>
        <w:spacing w:before="0" w:line="260" w:lineRule="exact"/>
        <w:ind w:left="740" w:right="648" w:firstLine="0"/>
      </w:pPr>
      <w:r>
        <w:t>В государственную</w:t>
      </w:r>
      <w:r>
        <w:tab/>
        <w:t>инспекцию труда или органы</w:t>
      </w:r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p w:rsidR="004E5588" w:rsidRDefault="004E5588" w:rsidP="004E5588">
      <w:pPr>
        <w:pStyle w:val="10"/>
        <w:shd w:val="clear" w:color="auto" w:fill="auto"/>
        <w:spacing w:line="278" w:lineRule="exact"/>
        <w:ind w:left="740"/>
      </w:pPr>
      <w:bookmarkStart w:id="10" w:name="bookmark16"/>
      <w:r>
        <w:lastRenderedPageBreak/>
        <w:t>по рассмотрению индивидуальных трудовых споров;</w:t>
      </w:r>
      <w:bookmarkEnd w:id="10"/>
    </w:p>
    <w:p w:rsidR="004E5588" w:rsidRDefault="004E5588" w:rsidP="004E5588">
      <w:pPr>
        <w:numPr>
          <w:ilvl w:val="0"/>
          <w:numId w:val="27"/>
        </w:numPr>
        <w:tabs>
          <w:tab w:val="left" w:pos="707"/>
        </w:tabs>
        <w:spacing w:line="278" w:lineRule="exact"/>
        <w:jc w:val="both"/>
      </w:pPr>
      <w:r>
        <w:rPr>
          <w:rFonts w:hint="eastAsia"/>
        </w:rPr>
        <w:t>В комиссию по трудовым спорам;</w:t>
      </w:r>
    </w:p>
    <w:p w:rsidR="004E5588" w:rsidRDefault="004E5588" w:rsidP="004E5588">
      <w:pPr>
        <w:numPr>
          <w:ilvl w:val="0"/>
          <w:numId w:val="27"/>
        </w:numPr>
        <w:tabs>
          <w:tab w:val="left" w:pos="707"/>
        </w:tabs>
        <w:spacing w:line="278" w:lineRule="exact"/>
        <w:jc w:val="both"/>
      </w:pPr>
      <w:r>
        <w:rPr>
          <w:rFonts w:hint="eastAsia"/>
        </w:rPr>
        <w:t>Только в государственную инспекцию труда;</w:t>
      </w:r>
    </w:p>
    <w:p w:rsidR="004E5588" w:rsidRDefault="004E5588" w:rsidP="004E5588">
      <w:pPr>
        <w:numPr>
          <w:ilvl w:val="0"/>
          <w:numId w:val="27"/>
        </w:numPr>
        <w:tabs>
          <w:tab w:val="left" w:pos="707"/>
        </w:tabs>
        <w:spacing w:after="244" w:line="278" w:lineRule="exact"/>
        <w:jc w:val="both"/>
      </w:pPr>
      <w:r>
        <w:rPr>
          <w:rFonts w:hint="eastAsia"/>
        </w:rPr>
        <w:t>Только в суд.</w:t>
      </w:r>
    </w:p>
    <w:p w:rsidR="004E5588" w:rsidRDefault="004E5588" w:rsidP="004E5588">
      <w:pPr>
        <w:numPr>
          <w:ilvl w:val="0"/>
          <w:numId w:val="19"/>
        </w:numPr>
        <w:tabs>
          <w:tab w:val="left" w:pos="1184"/>
        </w:tabs>
        <w:spacing w:line="274" w:lineRule="exact"/>
        <w:ind w:right="1380" w:firstLine="740"/>
      </w:pPr>
      <w:r>
        <w:rPr>
          <w:rFonts w:hint="eastAsia"/>
        </w:rPr>
        <w:t>В случае полного брака продукции по вине работника, оплата труда работника</w:t>
      </w:r>
    </w:p>
    <w:p w:rsidR="004E5588" w:rsidRDefault="004E5588" w:rsidP="004E5588">
      <w:pPr>
        <w:numPr>
          <w:ilvl w:val="0"/>
          <w:numId w:val="28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производится в размере обычной ставки (оклада);</w:t>
      </w:r>
    </w:p>
    <w:p w:rsidR="004E5588" w:rsidRDefault="004E5588" w:rsidP="004E5588">
      <w:pPr>
        <w:pStyle w:val="10"/>
        <w:numPr>
          <w:ilvl w:val="0"/>
          <w:numId w:val="28"/>
        </w:numPr>
        <w:shd w:val="clear" w:color="auto" w:fill="auto"/>
        <w:tabs>
          <w:tab w:val="left" w:pos="707"/>
        </w:tabs>
        <w:spacing w:line="260" w:lineRule="exact"/>
      </w:pPr>
      <w:bookmarkStart w:id="11" w:name="bookmark17"/>
      <w:r>
        <w:t>производится в размере 1/2 ставки (оклада);</w:t>
      </w:r>
      <w:bookmarkEnd w:id="11"/>
    </w:p>
    <w:p w:rsidR="004E5588" w:rsidRDefault="004E5588" w:rsidP="004E5588">
      <w:pPr>
        <w:numPr>
          <w:ilvl w:val="0"/>
          <w:numId w:val="28"/>
        </w:numPr>
        <w:tabs>
          <w:tab w:val="left" w:pos="707"/>
        </w:tabs>
        <w:spacing w:after="265" w:line="220" w:lineRule="exact"/>
        <w:jc w:val="both"/>
      </w:pPr>
      <w:r>
        <w:rPr>
          <w:rFonts w:hint="eastAsia"/>
        </w:rPr>
        <w:t>производится в размере 2/3 ставки (оклада).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74" w:lineRule="exact"/>
        <w:ind w:left="740"/>
        <w:jc w:val="both"/>
      </w:pPr>
      <w:r>
        <w:rPr>
          <w:rFonts w:hint="eastAsia"/>
        </w:rPr>
        <w:t>Работник обязан возместить работодателю причиненный ему ...</w:t>
      </w:r>
    </w:p>
    <w:p w:rsidR="004E5588" w:rsidRDefault="004E5588" w:rsidP="004E5588">
      <w:pPr>
        <w:numPr>
          <w:ilvl w:val="0"/>
          <w:numId w:val="29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прямой действительный ущерб и упущенную выгоду;</w:t>
      </w:r>
    </w:p>
    <w:p w:rsidR="004E5588" w:rsidRDefault="004E5588" w:rsidP="004E5588">
      <w:pPr>
        <w:numPr>
          <w:ilvl w:val="0"/>
          <w:numId w:val="29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ущерб, связанный с затратами либо излишними выплатами на приобретение или восстановление уничтоженного (поврежденного) имущества;</w:t>
      </w:r>
    </w:p>
    <w:p w:rsidR="004E5588" w:rsidRDefault="004E5588" w:rsidP="004E5588">
      <w:pPr>
        <w:pStyle w:val="10"/>
        <w:numPr>
          <w:ilvl w:val="0"/>
          <w:numId w:val="29"/>
        </w:numPr>
        <w:shd w:val="clear" w:color="auto" w:fill="auto"/>
        <w:tabs>
          <w:tab w:val="left" w:pos="707"/>
        </w:tabs>
        <w:spacing w:after="262" w:line="260" w:lineRule="exact"/>
      </w:pPr>
      <w:bookmarkStart w:id="12" w:name="bookmark18"/>
      <w:r>
        <w:t>прямой действительный ущерб.</w:t>
      </w:r>
      <w:bookmarkEnd w:id="12"/>
    </w:p>
    <w:p w:rsidR="004E5588" w:rsidRDefault="004E5588" w:rsidP="004E5588">
      <w:pPr>
        <w:numPr>
          <w:ilvl w:val="0"/>
          <w:numId w:val="19"/>
        </w:numPr>
        <w:tabs>
          <w:tab w:val="left" w:pos="1179"/>
        </w:tabs>
        <w:spacing w:line="274" w:lineRule="exact"/>
        <w:ind w:firstLine="740"/>
      </w:pPr>
      <w:r>
        <w:rPr>
          <w:rFonts w:hint="eastAsia"/>
        </w:rPr>
        <w:t xml:space="preserve">Размер ущерба, причиненного работодателю при утрате и порче имущества, определяется по фактическим потерям, исчисляемым исходя из </w:t>
      </w:r>
      <w:proofErr w:type="gramStart"/>
      <w:r>
        <w:rPr>
          <w:rFonts w:hint="eastAsia"/>
        </w:rPr>
        <w:t>рыночных</w:t>
      </w:r>
      <w:proofErr w:type="gramEnd"/>
    </w:p>
    <w:p w:rsidR="004E5588" w:rsidRDefault="004E5588" w:rsidP="004E5588">
      <w:pPr>
        <w:spacing w:line="274" w:lineRule="exact"/>
        <w:ind w:right="1860"/>
      </w:pPr>
      <w:r>
        <w:rPr>
          <w:rFonts w:hint="eastAsia"/>
        </w:rPr>
        <w:t>цен, действующих в данной местности на день причинения ущерба, но не ниже</w:t>
      </w:r>
      <w:proofErr w:type="gramStart"/>
      <w:r>
        <w:rPr>
          <w:rFonts w:hint="eastAsia"/>
        </w:rPr>
        <w:t xml:space="preserve"> .</w:t>
      </w:r>
      <w:proofErr w:type="gramEnd"/>
    </w:p>
    <w:p w:rsidR="004E5588" w:rsidRDefault="004E5588" w:rsidP="004E5588">
      <w:pPr>
        <w:numPr>
          <w:ilvl w:val="0"/>
          <w:numId w:val="30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 xml:space="preserve">минимального </w:t>
      </w:r>
      <w:proofErr w:type="gramStart"/>
      <w:r>
        <w:rPr>
          <w:rFonts w:hint="eastAsia"/>
        </w:rPr>
        <w:t>размера оплаты труда</w:t>
      </w:r>
      <w:proofErr w:type="gramEnd"/>
      <w:r>
        <w:rPr>
          <w:rFonts w:hint="eastAsia"/>
        </w:rPr>
        <w:t>;</w:t>
      </w:r>
    </w:p>
    <w:p w:rsidR="004E5588" w:rsidRDefault="004E5588" w:rsidP="004E5588">
      <w:pPr>
        <w:numPr>
          <w:ilvl w:val="0"/>
          <w:numId w:val="30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первоначальной стоимости имущества;</w:t>
      </w:r>
    </w:p>
    <w:p w:rsidR="004E5588" w:rsidRDefault="004E5588" w:rsidP="004E5588">
      <w:pPr>
        <w:pStyle w:val="10"/>
        <w:numPr>
          <w:ilvl w:val="0"/>
          <w:numId w:val="30"/>
        </w:numPr>
        <w:shd w:val="clear" w:color="auto" w:fill="auto"/>
        <w:tabs>
          <w:tab w:val="left" w:pos="707"/>
        </w:tabs>
        <w:spacing w:after="325" w:line="326" w:lineRule="exact"/>
        <w:jc w:val="left"/>
      </w:pPr>
      <w:bookmarkStart w:id="13" w:name="bookmark19"/>
      <w:r>
        <w:t>стоимости имущества по бухгалтерским документам с учетом степени износа этого имущества.</w:t>
      </w:r>
      <w:bookmarkEnd w:id="13"/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20" w:lineRule="exact"/>
        <w:ind w:left="740"/>
        <w:jc w:val="both"/>
      </w:pPr>
      <w:r>
        <w:rPr>
          <w:rFonts w:hint="eastAsia"/>
        </w:rPr>
        <w:t>Обстоятельство, исключающее материальную ответственность работника</w:t>
      </w:r>
    </w:p>
    <w:p w:rsidR="004E5588" w:rsidRDefault="004E5588" w:rsidP="004E5588">
      <w:pPr>
        <w:pStyle w:val="10"/>
        <w:numPr>
          <w:ilvl w:val="0"/>
          <w:numId w:val="31"/>
        </w:numPr>
        <w:shd w:val="clear" w:color="auto" w:fill="auto"/>
        <w:tabs>
          <w:tab w:val="left" w:pos="707"/>
        </w:tabs>
        <w:spacing w:line="274" w:lineRule="exact"/>
      </w:pPr>
      <w:bookmarkStart w:id="14" w:name="bookmark20"/>
      <w:r>
        <w:t>возникновение ущерба в случае нормального хозяйственного риска</w:t>
      </w:r>
      <w:bookmarkEnd w:id="14"/>
    </w:p>
    <w:p w:rsidR="004E5588" w:rsidRDefault="004E5588" w:rsidP="004E5588">
      <w:pPr>
        <w:numPr>
          <w:ilvl w:val="0"/>
          <w:numId w:val="31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его низкая квалификация</w:t>
      </w:r>
    </w:p>
    <w:p w:rsidR="004E5588" w:rsidRDefault="004E5588" w:rsidP="004E5588">
      <w:pPr>
        <w:numPr>
          <w:ilvl w:val="0"/>
          <w:numId w:val="31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непродолжительность работы на данном месте</w:t>
      </w:r>
    </w:p>
    <w:p w:rsidR="004E5588" w:rsidRDefault="004E5588" w:rsidP="004E5588">
      <w:pPr>
        <w:numPr>
          <w:ilvl w:val="0"/>
          <w:numId w:val="31"/>
        </w:numPr>
        <w:tabs>
          <w:tab w:val="left" w:pos="707"/>
        </w:tabs>
        <w:spacing w:after="240" w:line="274" w:lineRule="exact"/>
        <w:jc w:val="both"/>
      </w:pPr>
      <w:r>
        <w:rPr>
          <w:rFonts w:hint="eastAsia"/>
        </w:rPr>
        <w:t>отсутствие договора о полной материальной ответственности</w:t>
      </w:r>
    </w:p>
    <w:p w:rsidR="004E5588" w:rsidRDefault="004E5588" w:rsidP="004E5588">
      <w:pPr>
        <w:numPr>
          <w:ilvl w:val="0"/>
          <w:numId w:val="19"/>
        </w:numPr>
        <w:tabs>
          <w:tab w:val="left" w:pos="1189"/>
        </w:tabs>
        <w:spacing w:line="274" w:lineRule="exact"/>
        <w:ind w:right="1380" w:firstLine="740"/>
      </w:pPr>
      <w:r>
        <w:rPr>
          <w:rFonts w:hint="eastAsia"/>
        </w:rPr>
        <w:t>По общему правилу, работодатель, причинивший ущерб имуществу работника, возмещает этот ущерб ...</w:t>
      </w:r>
    </w:p>
    <w:p w:rsidR="004E5588" w:rsidRDefault="004E5588" w:rsidP="004E5588">
      <w:pPr>
        <w:numPr>
          <w:ilvl w:val="0"/>
          <w:numId w:val="32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в объёме прямого действительного ущерба, но не более 100 МРОТ;</w:t>
      </w:r>
    </w:p>
    <w:p w:rsidR="004E5588" w:rsidRDefault="004E5588" w:rsidP="004E5588">
      <w:pPr>
        <w:pStyle w:val="10"/>
        <w:numPr>
          <w:ilvl w:val="0"/>
          <w:numId w:val="32"/>
        </w:numPr>
        <w:shd w:val="clear" w:color="auto" w:fill="auto"/>
        <w:tabs>
          <w:tab w:val="left" w:pos="707"/>
        </w:tabs>
        <w:spacing w:line="260" w:lineRule="exact"/>
      </w:pPr>
      <w:bookmarkStart w:id="15" w:name="bookmark21"/>
      <w:r>
        <w:t>в полном объёме;</w:t>
      </w:r>
      <w:bookmarkEnd w:id="15"/>
    </w:p>
    <w:p w:rsidR="004E5588" w:rsidRDefault="004E5588" w:rsidP="004E5588">
      <w:pPr>
        <w:numPr>
          <w:ilvl w:val="0"/>
          <w:numId w:val="32"/>
        </w:numPr>
        <w:tabs>
          <w:tab w:val="left" w:pos="707"/>
        </w:tabs>
        <w:spacing w:after="260" w:line="220" w:lineRule="exact"/>
        <w:jc w:val="both"/>
      </w:pPr>
      <w:r>
        <w:rPr>
          <w:rFonts w:hint="eastAsia"/>
        </w:rPr>
        <w:t xml:space="preserve">двойном </w:t>
      </w:r>
      <w:proofErr w:type="gramStart"/>
      <w:r>
        <w:rPr>
          <w:rFonts w:hint="eastAsia"/>
        </w:rPr>
        <w:t>объёме</w:t>
      </w:r>
      <w:proofErr w:type="gramEnd"/>
      <w:r>
        <w:rPr>
          <w:rFonts w:hint="eastAsia"/>
        </w:rPr>
        <w:t>.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74" w:lineRule="exact"/>
        <w:ind w:left="740"/>
        <w:jc w:val="both"/>
      </w:pPr>
      <w:r>
        <w:rPr>
          <w:rFonts w:hint="eastAsia"/>
        </w:rPr>
        <w:t>Днем начала коллективного трудового спора считается день ...</w:t>
      </w:r>
    </w:p>
    <w:p w:rsidR="004E5588" w:rsidRDefault="004E5588" w:rsidP="004E5588">
      <w:pPr>
        <w:numPr>
          <w:ilvl w:val="0"/>
          <w:numId w:val="33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выдвижения работниками своих требований к работодателю</w:t>
      </w:r>
    </w:p>
    <w:p w:rsidR="004E5588" w:rsidRDefault="004E5588" w:rsidP="004E5588">
      <w:pPr>
        <w:numPr>
          <w:ilvl w:val="0"/>
          <w:numId w:val="33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начала работы примирительной комиссии</w:t>
      </w:r>
    </w:p>
    <w:p w:rsidR="004E5588" w:rsidRDefault="004E5588" w:rsidP="004E5588">
      <w:pPr>
        <w:pStyle w:val="10"/>
        <w:numPr>
          <w:ilvl w:val="0"/>
          <w:numId w:val="33"/>
        </w:numPr>
        <w:shd w:val="clear" w:color="auto" w:fill="auto"/>
        <w:tabs>
          <w:tab w:val="left" w:pos="707"/>
        </w:tabs>
        <w:spacing w:after="257" w:line="260" w:lineRule="exact"/>
      </w:pPr>
      <w:bookmarkStart w:id="16" w:name="bookmark22"/>
      <w:r>
        <w:t>сообщения работникам решения работодателя</w:t>
      </w:r>
      <w:bookmarkEnd w:id="16"/>
    </w:p>
    <w:p w:rsidR="004E5588" w:rsidRDefault="004E5588" w:rsidP="004E5588">
      <w:pPr>
        <w:numPr>
          <w:ilvl w:val="0"/>
          <w:numId w:val="19"/>
        </w:numPr>
        <w:tabs>
          <w:tab w:val="left" w:pos="1184"/>
        </w:tabs>
        <w:spacing w:line="274" w:lineRule="exact"/>
        <w:ind w:right="560" w:firstLine="740"/>
      </w:pPr>
      <w:r>
        <w:rPr>
          <w:rFonts w:hint="eastAsia"/>
        </w:rPr>
        <w:t xml:space="preserve">КТС </w:t>
      </w:r>
      <w:proofErr w:type="gramStart"/>
      <w:r>
        <w:rPr>
          <w:rFonts w:hint="eastAsia"/>
        </w:rPr>
        <w:t>обязана</w:t>
      </w:r>
      <w:proofErr w:type="gramEnd"/>
      <w:r>
        <w:rPr>
          <w:rFonts w:hint="eastAsia"/>
        </w:rPr>
        <w:t xml:space="preserve"> рассмотреть индивидуальный трудовой спор в течение ... дней со дня подачи работником заявления</w:t>
      </w:r>
    </w:p>
    <w:p w:rsidR="004E5588" w:rsidRDefault="004E5588" w:rsidP="004E5588">
      <w:pPr>
        <w:numPr>
          <w:ilvl w:val="0"/>
          <w:numId w:val="34"/>
        </w:numPr>
        <w:tabs>
          <w:tab w:val="left" w:pos="707"/>
        </w:tabs>
        <w:spacing w:line="274" w:lineRule="exact"/>
        <w:jc w:val="both"/>
      </w:pPr>
      <w:r>
        <w:rPr>
          <w:rFonts w:hint="eastAsia"/>
        </w:rPr>
        <w:t>7 календарных</w:t>
      </w:r>
    </w:p>
    <w:p w:rsidR="004E5588" w:rsidRDefault="004E5588" w:rsidP="004E5588">
      <w:pPr>
        <w:pStyle w:val="10"/>
        <w:numPr>
          <w:ilvl w:val="0"/>
          <w:numId w:val="34"/>
        </w:numPr>
        <w:shd w:val="clear" w:color="auto" w:fill="auto"/>
        <w:tabs>
          <w:tab w:val="left" w:pos="707"/>
        </w:tabs>
        <w:spacing w:line="260" w:lineRule="exact"/>
      </w:pPr>
      <w:bookmarkStart w:id="17" w:name="bookmark23"/>
      <w:r>
        <w:t>10 календарных</w:t>
      </w:r>
      <w:bookmarkEnd w:id="17"/>
    </w:p>
    <w:p w:rsidR="004E5588" w:rsidRDefault="004E5588" w:rsidP="004E5588">
      <w:pPr>
        <w:numPr>
          <w:ilvl w:val="0"/>
          <w:numId w:val="34"/>
        </w:numPr>
        <w:tabs>
          <w:tab w:val="left" w:pos="707"/>
        </w:tabs>
        <w:spacing w:after="261" w:line="220" w:lineRule="exact"/>
        <w:jc w:val="both"/>
      </w:pPr>
      <w:r>
        <w:rPr>
          <w:rFonts w:hint="eastAsia"/>
        </w:rPr>
        <w:t>10 рабочих</w:t>
      </w:r>
    </w:p>
    <w:p w:rsidR="004E5588" w:rsidRDefault="004E5588" w:rsidP="004E5588">
      <w:pPr>
        <w:numPr>
          <w:ilvl w:val="0"/>
          <w:numId w:val="19"/>
        </w:numPr>
        <w:tabs>
          <w:tab w:val="left" w:pos="1214"/>
        </w:tabs>
        <w:spacing w:line="278" w:lineRule="exact"/>
        <w:ind w:left="740"/>
        <w:jc w:val="both"/>
      </w:pPr>
      <w:r>
        <w:rPr>
          <w:rFonts w:hint="eastAsia"/>
        </w:rPr>
        <w:t>Решение о признании забастовки незаконной принимается ...</w:t>
      </w:r>
    </w:p>
    <w:p w:rsidR="004E5588" w:rsidRDefault="004E5588" w:rsidP="004E5588">
      <w:pPr>
        <w:numPr>
          <w:ilvl w:val="0"/>
          <w:numId w:val="35"/>
        </w:numPr>
        <w:tabs>
          <w:tab w:val="left" w:pos="707"/>
        </w:tabs>
        <w:spacing w:line="278" w:lineRule="exact"/>
        <w:jc w:val="both"/>
      </w:pPr>
      <w:r>
        <w:rPr>
          <w:rFonts w:hint="eastAsia"/>
        </w:rPr>
        <w:t>арбитражным судом субъекта Федерации по заявлению прокурора</w:t>
      </w:r>
    </w:p>
    <w:p w:rsidR="004E5588" w:rsidRDefault="004E5588" w:rsidP="004E5588">
      <w:pPr>
        <w:numPr>
          <w:ilvl w:val="0"/>
          <w:numId w:val="35"/>
        </w:numPr>
        <w:tabs>
          <w:tab w:val="left" w:pos="707"/>
        </w:tabs>
        <w:spacing w:line="278" w:lineRule="exact"/>
        <w:jc w:val="both"/>
      </w:pPr>
      <w:r>
        <w:rPr>
          <w:rFonts w:hint="eastAsia"/>
        </w:rPr>
        <w:t>государственным органом по урегулированию коллективных трудовых споров</w:t>
      </w:r>
      <w:proofErr w:type="gramStart"/>
      <w:r>
        <w:rPr>
          <w:rFonts w:hint="eastAsia"/>
        </w:rPr>
        <w:t>2</w:t>
      </w:r>
      <w:proofErr w:type="gramEnd"/>
      <w:r>
        <w:rPr>
          <w:rFonts w:hint="eastAsia"/>
        </w:rPr>
        <w:t xml:space="preserve"> по заявлению работодателя</w:t>
      </w:r>
    </w:p>
    <w:p w:rsidR="004E5588" w:rsidRDefault="004E5588" w:rsidP="004E5588">
      <w:pPr>
        <w:pStyle w:val="10"/>
        <w:numPr>
          <w:ilvl w:val="0"/>
          <w:numId w:val="35"/>
        </w:numPr>
        <w:shd w:val="clear" w:color="auto" w:fill="auto"/>
        <w:tabs>
          <w:tab w:val="left" w:pos="707"/>
          <w:tab w:val="right" w:pos="8539"/>
        </w:tabs>
        <w:spacing w:line="260" w:lineRule="exact"/>
      </w:pPr>
      <w:bookmarkStart w:id="18" w:name="bookmark24"/>
      <w:r>
        <w:t>судами общей юрисдикции субъекта Федерации по</w:t>
      </w:r>
      <w:r>
        <w:tab/>
        <w:t>заявлению</w:t>
      </w:r>
      <w:bookmarkEnd w:id="18"/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p w:rsidR="004E5588" w:rsidRDefault="004E5588" w:rsidP="004E5588">
      <w:pPr>
        <w:pStyle w:val="10"/>
        <w:shd w:val="clear" w:color="auto" w:fill="auto"/>
        <w:spacing w:after="230" w:line="260" w:lineRule="exact"/>
      </w:pPr>
      <w:bookmarkStart w:id="19" w:name="bookmark25"/>
      <w:r>
        <w:lastRenderedPageBreak/>
        <w:t>работодателя или прокурора</w:t>
      </w:r>
      <w:bookmarkEnd w:id="19"/>
    </w:p>
    <w:p w:rsidR="004E5588" w:rsidRDefault="004E5588" w:rsidP="004E5588">
      <w:pPr>
        <w:numPr>
          <w:ilvl w:val="0"/>
          <w:numId w:val="19"/>
        </w:numPr>
        <w:tabs>
          <w:tab w:val="left" w:pos="1209"/>
        </w:tabs>
        <w:spacing w:after="8" w:line="220" w:lineRule="exact"/>
        <w:ind w:left="740"/>
        <w:jc w:val="both"/>
      </w:pPr>
      <w:r>
        <w:rPr>
          <w:rFonts w:hint="eastAsia"/>
        </w:rPr>
        <w:t>Комиссия по трудовым спорам</w:t>
      </w:r>
      <w:proofErr w:type="gramStart"/>
      <w:r>
        <w:rPr>
          <w:rFonts w:hint="eastAsia"/>
        </w:rPr>
        <w:t xml:space="preserve"> .</w:t>
      </w:r>
      <w:proofErr w:type="gramEnd"/>
    </w:p>
    <w:p w:rsidR="004E5588" w:rsidRDefault="004E5588" w:rsidP="004E5588">
      <w:pPr>
        <w:numPr>
          <w:ilvl w:val="0"/>
          <w:numId w:val="36"/>
        </w:numPr>
        <w:tabs>
          <w:tab w:val="left" w:pos="704"/>
        </w:tabs>
        <w:spacing w:line="220" w:lineRule="exact"/>
        <w:jc w:val="both"/>
      </w:pPr>
      <w:r>
        <w:rPr>
          <w:rFonts w:hint="eastAsia"/>
        </w:rPr>
        <w:t>избирается на общем собрании (конференции коллектива работников);</w:t>
      </w:r>
    </w:p>
    <w:p w:rsidR="004E5588" w:rsidRDefault="004E5588" w:rsidP="004E5588">
      <w:pPr>
        <w:numPr>
          <w:ilvl w:val="0"/>
          <w:numId w:val="36"/>
        </w:numPr>
        <w:tabs>
          <w:tab w:val="left" w:pos="704"/>
        </w:tabs>
        <w:spacing w:line="322" w:lineRule="exact"/>
        <w:jc w:val="both"/>
      </w:pPr>
      <w:r>
        <w:rPr>
          <w:rFonts w:hint="eastAsia"/>
        </w:rPr>
        <w:t>назначается работодателем;</w:t>
      </w:r>
    </w:p>
    <w:p w:rsidR="004E5588" w:rsidRDefault="004E5588" w:rsidP="004E5588">
      <w:pPr>
        <w:pStyle w:val="10"/>
        <w:numPr>
          <w:ilvl w:val="0"/>
          <w:numId w:val="36"/>
        </w:numPr>
        <w:shd w:val="clear" w:color="auto" w:fill="auto"/>
        <w:tabs>
          <w:tab w:val="left" w:pos="704"/>
        </w:tabs>
        <w:spacing w:after="219"/>
        <w:jc w:val="left"/>
      </w:pPr>
      <w:bookmarkStart w:id="20" w:name="bookmark26"/>
      <w:r>
        <w:t>формируется из равного числа представителей, назначенных работодателем и избранных работниками.</w:t>
      </w:r>
      <w:bookmarkEnd w:id="20"/>
    </w:p>
    <w:p w:rsidR="004E5588" w:rsidRDefault="004E5588" w:rsidP="004E5588">
      <w:pPr>
        <w:numPr>
          <w:ilvl w:val="0"/>
          <w:numId w:val="19"/>
        </w:numPr>
        <w:tabs>
          <w:tab w:val="left" w:pos="1184"/>
        </w:tabs>
        <w:spacing w:line="274" w:lineRule="exact"/>
        <w:ind w:firstLine="740"/>
      </w:pPr>
      <w:r>
        <w:rPr>
          <w:rFonts w:hint="eastAsia"/>
        </w:rPr>
        <w:t>При разрешении коллективного трудового спора обязательным является его рассмотрение ...</w:t>
      </w:r>
    </w:p>
    <w:p w:rsidR="004E5588" w:rsidRDefault="004E5588" w:rsidP="004E5588">
      <w:pPr>
        <w:numPr>
          <w:ilvl w:val="0"/>
          <w:numId w:val="37"/>
        </w:numPr>
        <w:tabs>
          <w:tab w:val="left" w:pos="704"/>
        </w:tabs>
        <w:spacing w:after="71" w:line="274" w:lineRule="exact"/>
        <w:jc w:val="both"/>
      </w:pPr>
      <w:r>
        <w:rPr>
          <w:rFonts w:hint="eastAsia"/>
        </w:rPr>
        <w:t>посредником</w:t>
      </w:r>
    </w:p>
    <w:p w:rsidR="004E5588" w:rsidRDefault="004E5588" w:rsidP="004E5588">
      <w:pPr>
        <w:pStyle w:val="10"/>
        <w:numPr>
          <w:ilvl w:val="0"/>
          <w:numId w:val="37"/>
        </w:numPr>
        <w:shd w:val="clear" w:color="auto" w:fill="auto"/>
        <w:tabs>
          <w:tab w:val="left" w:pos="704"/>
        </w:tabs>
        <w:spacing w:line="260" w:lineRule="exact"/>
      </w:pPr>
      <w:bookmarkStart w:id="21" w:name="bookmark27"/>
      <w:r>
        <w:t>примирительной комиссией</w:t>
      </w:r>
      <w:bookmarkEnd w:id="21"/>
    </w:p>
    <w:p w:rsidR="004E5588" w:rsidRDefault="004E5588" w:rsidP="004E5588">
      <w:pPr>
        <w:numPr>
          <w:ilvl w:val="0"/>
          <w:numId w:val="37"/>
        </w:numPr>
        <w:tabs>
          <w:tab w:val="left" w:pos="704"/>
        </w:tabs>
        <w:spacing w:line="220" w:lineRule="exact"/>
        <w:jc w:val="both"/>
      </w:pPr>
      <w:r>
        <w:rPr>
          <w:rFonts w:hint="eastAsia"/>
        </w:rPr>
        <w:t>трудовым арбитражем</w:t>
      </w:r>
    </w:p>
    <w:p w:rsidR="004E5588" w:rsidRDefault="004E5588" w:rsidP="004E5588">
      <w:pPr>
        <w:tabs>
          <w:tab w:val="left" w:leader="underscore" w:pos="9326"/>
        </w:tabs>
        <w:spacing w:line="278" w:lineRule="exact"/>
        <w:ind w:firstLine="740"/>
      </w:pPr>
      <w:r>
        <w:rPr>
          <w:rFonts w:hint="eastAsia"/>
        </w:rPr>
        <w:t xml:space="preserve">36. Установите соответствие между категориями работников и условиями труда (1- </w:t>
      </w:r>
      <w:r>
        <w:rPr>
          <w:rStyle w:val="a7"/>
          <w:rFonts w:eastAsia="Arial Unicode MS"/>
        </w:rPr>
        <w:t>В,2- Д,3-Г,4- А,5-Б).</w:t>
      </w:r>
      <w:r>
        <w:rPr>
          <w:rFonts w:hint="eastAsia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9"/>
        <w:gridCol w:w="4714"/>
      </w:tblGrid>
      <w:tr w:rsidR="004E5588" w:rsidTr="004E5588">
        <w:trPr>
          <w:trHeight w:hRule="exact" w:val="1282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8" w:lineRule="exact"/>
              <w:jc w:val="both"/>
            </w:pPr>
            <w:r>
              <w:t>1 лицо, работающее в районах Крайнего Севера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А - в трудовом договоре указываются сведения о разрешении на работу или патенте</w:t>
            </w:r>
          </w:p>
        </w:tc>
      </w:tr>
      <w:tr w:rsidR="004E5588" w:rsidTr="004E5588">
        <w:trPr>
          <w:trHeight w:hRule="exact" w:val="1915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t>2 педагог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proofErr w:type="gramStart"/>
            <w:r>
              <w:t>Б</w:t>
            </w:r>
            <w:proofErr w:type="gramEnd"/>
            <w:r>
              <w:t xml:space="preserve"> - для женщин возможно превышение предельно допустимых норм нагрузок при подъеме и перемещении тяжестей вручную, если применяемые нагрузки не запрещены ей по состоянию здоровья в соответствии с медицинским заключением</w:t>
            </w:r>
          </w:p>
        </w:tc>
      </w:tr>
      <w:tr w:rsidR="004E5588" w:rsidTr="004E5588">
        <w:trPr>
          <w:trHeight w:hRule="exact" w:val="1282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t>3 работник, занятый на подземных работах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proofErr w:type="gramStart"/>
            <w:r>
              <w:t>В</w:t>
            </w:r>
            <w:proofErr w:type="gramEnd"/>
            <w:r>
              <w:t xml:space="preserve"> - оплата труда осуществляется с применением районных коэффициентов и процентных надбавок к заработной плате</w:t>
            </w:r>
          </w:p>
        </w:tc>
      </w:tr>
      <w:tr w:rsidR="004E5588" w:rsidTr="004E5588">
        <w:trPr>
          <w:trHeight w:hRule="exact" w:val="1277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78" w:lineRule="exact"/>
              <w:jc w:val="both"/>
            </w:pPr>
            <w:r>
              <w:t>4 работник, являющийся иностранным гражданином или лицом без гражданства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Г - работодатель обязан организовывать проведение медицинского осмотра в начале каждого рабочего дня</w:t>
            </w:r>
          </w:p>
        </w:tc>
      </w:tr>
      <w:tr w:rsidR="004E5588" w:rsidTr="004E5588">
        <w:trPr>
          <w:trHeight w:hRule="exact" w:val="1291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E5588" w:rsidRDefault="004E5588">
            <w:pPr>
              <w:spacing w:line="220" w:lineRule="exact"/>
              <w:jc w:val="both"/>
            </w:pPr>
            <w:r>
              <w:t>5 спортсмен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E5588" w:rsidRDefault="004E5588">
            <w:pPr>
              <w:spacing w:line="274" w:lineRule="exact"/>
              <w:jc w:val="both"/>
            </w:pPr>
            <w:r>
              <w:t>Д - сокращенная продолжительность рабочего времени не более 36 часов в неделю</w:t>
            </w:r>
          </w:p>
        </w:tc>
      </w:tr>
    </w:tbl>
    <w:p w:rsidR="004E5588" w:rsidRDefault="004E5588" w:rsidP="004E5588">
      <w:pPr>
        <w:pStyle w:val="a4"/>
        <w:framePr w:wrap="none" w:vAnchor="page" w:hAnchor="page" w:x="10637" w:y="15572"/>
        <w:shd w:val="clear" w:color="auto" w:fill="auto"/>
        <w:spacing w:line="220" w:lineRule="exact"/>
        <w:rPr>
          <w:lang w:bidi="ru-RU"/>
        </w:rPr>
      </w:pPr>
      <w:r>
        <w:t>2</w:t>
      </w:r>
    </w:p>
    <w:p w:rsidR="004E5588" w:rsidRDefault="004E5588" w:rsidP="004E5588">
      <w:pPr>
        <w:widowControl/>
        <w:rPr>
          <w:sz w:val="2"/>
          <w:szCs w:val="2"/>
        </w:rPr>
        <w:sectPr w:rsidR="004E5588">
          <w:pgSz w:w="11909" w:h="16840"/>
          <w:pgMar w:top="360" w:right="360" w:bottom="360" w:left="360" w:header="0" w:footer="3" w:gutter="0"/>
          <w:cols w:space="720"/>
        </w:sectPr>
      </w:pPr>
    </w:p>
    <w:p w:rsidR="004E5588" w:rsidRDefault="004E5588" w:rsidP="004E5588">
      <w:pPr>
        <w:numPr>
          <w:ilvl w:val="0"/>
          <w:numId w:val="38"/>
        </w:numPr>
        <w:tabs>
          <w:tab w:val="left" w:pos="1209"/>
        </w:tabs>
        <w:spacing w:line="274" w:lineRule="exact"/>
        <w:ind w:firstLine="740"/>
        <w:jc w:val="both"/>
      </w:pPr>
      <w:r>
        <w:rPr>
          <w:rFonts w:hint="eastAsia"/>
        </w:rPr>
        <w:lastRenderedPageBreak/>
        <w:t>О какой категории работников идет речь?</w:t>
      </w:r>
    </w:p>
    <w:p w:rsidR="004E5588" w:rsidRDefault="004E5588" w:rsidP="004E5588">
      <w:pPr>
        <w:spacing w:line="274" w:lineRule="exact"/>
        <w:jc w:val="both"/>
      </w:pPr>
      <w:r>
        <w:rPr>
          <w:rFonts w:hint="eastAsia"/>
        </w:rPr>
        <w:t>Запрещается применение труда на работах с вредными или опасными условиями труда, на подземных работах. Ежегодный основной оплачиваемый отпуск предоставляется продолжительностью 31 календарный день. Запрещаются направление в служебные командировки, привлечение к сверхурочной работе, работе в ночное время, в выходные и нерабочие праздничные дни. Устанавливается сокращенная продолжительность рабочего времени - не более 24 или 35 часов.</w:t>
      </w:r>
    </w:p>
    <w:p w:rsidR="004E5588" w:rsidRDefault="004E5588" w:rsidP="004E5588">
      <w:pPr>
        <w:numPr>
          <w:ilvl w:val="0"/>
          <w:numId w:val="39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женщины, лица с семейными обязанностями;</w:t>
      </w:r>
    </w:p>
    <w:p w:rsidR="004E5588" w:rsidRDefault="004E5588" w:rsidP="004E5588">
      <w:pPr>
        <w:numPr>
          <w:ilvl w:val="0"/>
          <w:numId w:val="39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медицинские работники;</w:t>
      </w:r>
    </w:p>
    <w:p w:rsidR="004E5588" w:rsidRDefault="004E5588" w:rsidP="004E5588">
      <w:pPr>
        <w:pStyle w:val="10"/>
        <w:numPr>
          <w:ilvl w:val="0"/>
          <w:numId w:val="39"/>
        </w:numPr>
        <w:shd w:val="clear" w:color="auto" w:fill="auto"/>
        <w:tabs>
          <w:tab w:val="left" w:pos="762"/>
        </w:tabs>
        <w:spacing w:after="5" w:line="260" w:lineRule="exact"/>
      </w:pPr>
      <w:bookmarkStart w:id="22" w:name="bookmark28"/>
      <w:r>
        <w:t>несовершеннолетние работники;</w:t>
      </w:r>
      <w:bookmarkEnd w:id="22"/>
    </w:p>
    <w:p w:rsidR="004E5588" w:rsidRDefault="004E5588" w:rsidP="004E5588">
      <w:pPr>
        <w:numPr>
          <w:ilvl w:val="0"/>
          <w:numId w:val="39"/>
        </w:numPr>
        <w:tabs>
          <w:tab w:val="left" w:pos="762"/>
        </w:tabs>
        <w:spacing w:after="265" w:line="220" w:lineRule="exact"/>
        <w:jc w:val="both"/>
      </w:pPr>
      <w:r>
        <w:rPr>
          <w:rFonts w:hint="eastAsia"/>
        </w:rPr>
        <w:t>педагогические работники.</w:t>
      </w:r>
    </w:p>
    <w:p w:rsidR="004E5588" w:rsidRDefault="004E5588" w:rsidP="004E5588">
      <w:pPr>
        <w:numPr>
          <w:ilvl w:val="0"/>
          <w:numId w:val="38"/>
        </w:numPr>
        <w:tabs>
          <w:tab w:val="left" w:pos="1209"/>
        </w:tabs>
        <w:spacing w:line="274" w:lineRule="exact"/>
        <w:ind w:firstLine="740"/>
        <w:jc w:val="both"/>
      </w:pPr>
      <w:r>
        <w:rPr>
          <w:rFonts w:hint="eastAsia"/>
        </w:rPr>
        <w:t>О какой категории работников идет речь?</w:t>
      </w:r>
    </w:p>
    <w:p w:rsidR="004E5588" w:rsidRDefault="004E5588" w:rsidP="004E5588">
      <w:pPr>
        <w:spacing w:line="274" w:lineRule="exact"/>
        <w:jc w:val="both"/>
      </w:pPr>
      <w:r>
        <w:rPr>
          <w:rFonts w:hint="eastAsia"/>
        </w:rPr>
        <w:t>К работам не могут привлекаться работники в возрасте до восемнадцати лет, беременные женщины и женщины, имеющие детей в возрасте до трех лет. Продолжительность нахождения на работе не должна превышать одного месяца, в исключительных случаях - трех месяцев. За каждый день нахождения в пути от места нахождения до места выполнения работы и обратно, а также за дни задержки в пути по метеорологическим условиям или вине транспортных организаций работнику выплачивается дневная тарифная ставка.</w:t>
      </w:r>
    </w:p>
    <w:p w:rsidR="004E5588" w:rsidRDefault="004E5588" w:rsidP="004E5588">
      <w:pPr>
        <w:numPr>
          <w:ilvl w:val="0"/>
          <w:numId w:val="40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лица, занятые на подземных работах;</w:t>
      </w:r>
    </w:p>
    <w:p w:rsidR="004E5588" w:rsidRDefault="004E5588" w:rsidP="004E5588">
      <w:pPr>
        <w:numPr>
          <w:ilvl w:val="0"/>
          <w:numId w:val="40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лица, занятые на сезонных работах;</w:t>
      </w:r>
    </w:p>
    <w:p w:rsidR="004E5588" w:rsidRDefault="004E5588" w:rsidP="004E5588">
      <w:pPr>
        <w:numPr>
          <w:ilvl w:val="0"/>
          <w:numId w:val="40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лица, работающие в районах Крайнего Севера;</w:t>
      </w:r>
    </w:p>
    <w:p w:rsidR="004E5588" w:rsidRDefault="004E5588" w:rsidP="004E5588">
      <w:pPr>
        <w:pStyle w:val="10"/>
        <w:numPr>
          <w:ilvl w:val="0"/>
          <w:numId w:val="40"/>
        </w:numPr>
        <w:shd w:val="clear" w:color="auto" w:fill="auto"/>
        <w:tabs>
          <w:tab w:val="left" w:pos="762"/>
        </w:tabs>
        <w:spacing w:after="257" w:line="260" w:lineRule="exact"/>
      </w:pPr>
      <w:bookmarkStart w:id="23" w:name="bookmark29"/>
      <w:r>
        <w:t>лица, работающие вахтовым методом.</w:t>
      </w:r>
      <w:bookmarkEnd w:id="23"/>
    </w:p>
    <w:p w:rsidR="004E5588" w:rsidRDefault="004E5588" w:rsidP="004E5588">
      <w:pPr>
        <w:numPr>
          <w:ilvl w:val="0"/>
          <w:numId w:val="38"/>
        </w:numPr>
        <w:tabs>
          <w:tab w:val="left" w:pos="1184"/>
        </w:tabs>
        <w:spacing w:line="274" w:lineRule="exact"/>
        <w:ind w:firstLine="740"/>
        <w:jc w:val="both"/>
      </w:pPr>
      <w:r>
        <w:rPr>
          <w:rFonts w:hint="eastAsia"/>
        </w:rPr>
        <w:t>Лица, заключившие трудовой договор о выполнении работы на дому из материалов и с использованием инструментов и механизмов, выделяемых работодателем либо приобретаемых работником за свой счет - это...</w:t>
      </w:r>
    </w:p>
    <w:p w:rsidR="004E5588" w:rsidRDefault="004E5588" w:rsidP="004E5588">
      <w:pPr>
        <w:numPr>
          <w:ilvl w:val="0"/>
          <w:numId w:val="41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дистанционные работники;</w:t>
      </w:r>
    </w:p>
    <w:p w:rsidR="004E5588" w:rsidRDefault="004E5588" w:rsidP="004E5588">
      <w:pPr>
        <w:numPr>
          <w:ilvl w:val="0"/>
          <w:numId w:val="41"/>
        </w:numPr>
        <w:tabs>
          <w:tab w:val="left" w:pos="762"/>
        </w:tabs>
        <w:spacing w:line="274" w:lineRule="exact"/>
        <w:jc w:val="both"/>
      </w:pPr>
      <w:r>
        <w:rPr>
          <w:rFonts w:hint="eastAsia"/>
        </w:rPr>
        <w:t>лица, работающие по совместительству;</w:t>
      </w:r>
    </w:p>
    <w:p w:rsidR="004E5588" w:rsidRDefault="004E5588" w:rsidP="004E5588">
      <w:pPr>
        <w:pStyle w:val="10"/>
        <w:numPr>
          <w:ilvl w:val="0"/>
          <w:numId w:val="41"/>
        </w:numPr>
        <w:shd w:val="clear" w:color="auto" w:fill="auto"/>
        <w:tabs>
          <w:tab w:val="left" w:pos="762"/>
        </w:tabs>
        <w:spacing w:after="5" w:line="260" w:lineRule="exact"/>
      </w:pPr>
      <w:bookmarkStart w:id="24" w:name="bookmark30"/>
      <w:r>
        <w:t>надомники;</w:t>
      </w:r>
      <w:bookmarkEnd w:id="24"/>
    </w:p>
    <w:p w:rsidR="004E5588" w:rsidRDefault="004E5588" w:rsidP="004E5588">
      <w:pPr>
        <w:numPr>
          <w:ilvl w:val="0"/>
          <w:numId w:val="41"/>
        </w:numPr>
        <w:tabs>
          <w:tab w:val="left" w:pos="762"/>
        </w:tabs>
        <w:spacing w:after="265" w:line="220" w:lineRule="exact"/>
        <w:jc w:val="both"/>
      </w:pPr>
      <w:r>
        <w:rPr>
          <w:rFonts w:hint="eastAsia"/>
        </w:rPr>
        <w:t>работники, работающие у работодателей - физических лиц.</w:t>
      </w:r>
    </w:p>
    <w:p w:rsidR="004E5588" w:rsidRDefault="004E5588" w:rsidP="004E5588">
      <w:pPr>
        <w:numPr>
          <w:ilvl w:val="0"/>
          <w:numId w:val="38"/>
        </w:numPr>
        <w:tabs>
          <w:tab w:val="left" w:pos="1174"/>
        </w:tabs>
        <w:spacing w:line="274" w:lineRule="exact"/>
        <w:ind w:right="1880" w:firstLine="740"/>
      </w:pPr>
      <w:r>
        <w:rPr>
          <w:rFonts w:hint="eastAsia"/>
        </w:rPr>
        <w:t>Работающим женщинам, имеющим детей в возрасте до полутора лет, предоставляются помимо перерыва для отдыха и питания дополнительные перерывы для кормления ребенка (детей) не реже чем через каждые продолжительностью не менее каждый.</w:t>
      </w:r>
    </w:p>
    <w:p w:rsidR="004E5588" w:rsidRDefault="004E5588" w:rsidP="004E5588">
      <w:pPr>
        <w:numPr>
          <w:ilvl w:val="0"/>
          <w:numId w:val="42"/>
        </w:numPr>
        <w:tabs>
          <w:tab w:val="left" w:pos="762"/>
          <w:tab w:val="left" w:pos="997"/>
          <w:tab w:val="left" w:pos="1515"/>
          <w:tab w:val="right" w:pos="2406"/>
        </w:tabs>
        <w:spacing w:line="274" w:lineRule="exact"/>
        <w:jc w:val="both"/>
      </w:pPr>
      <w:r>
        <w:rPr>
          <w:rFonts w:hint="eastAsia"/>
        </w:rPr>
        <w:t>2</w:t>
      </w:r>
      <w:r>
        <w:rPr>
          <w:rFonts w:hint="eastAsia"/>
        </w:rPr>
        <w:tab/>
        <w:t>часа,</w:t>
      </w:r>
      <w:r>
        <w:rPr>
          <w:rFonts w:hint="eastAsia"/>
        </w:rPr>
        <w:tab/>
        <w:t>10</w:t>
      </w:r>
      <w:r>
        <w:rPr>
          <w:rFonts w:hint="eastAsia"/>
        </w:rPr>
        <w:tab/>
        <w:t>минут;</w:t>
      </w:r>
    </w:p>
    <w:p w:rsidR="004E5588" w:rsidRDefault="004E5588" w:rsidP="004E5588">
      <w:pPr>
        <w:numPr>
          <w:ilvl w:val="0"/>
          <w:numId w:val="42"/>
        </w:numPr>
        <w:tabs>
          <w:tab w:val="left" w:pos="762"/>
          <w:tab w:val="left" w:pos="1006"/>
          <w:tab w:val="left" w:pos="1539"/>
          <w:tab w:val="right" w:pos="2406"/>
        </w:tabs>
        <w:spacing w:line="274" w:lineRule="exact"/>
        <w:jc w:val="both"/>
      </w:pPr>
      <w:r>
        <w:rPr>
          <w:rFonts w:hint="eastAsia"/>
        </w:rPr>
        <w:t>3</w:t>
      </w:r>
      <w:r>
        <w:rPr>
          <w:rFonts w:hint="eastAsia"/>
        </w:rPr>
        <w:tab/>
        <w:t>часа,</w:t>
      </w:r>
      <w:r>
        <w:rPr>
          <w:rFonts w:hint="eastAsia"/>
        </w:rPr>
        <w:tab/>
        <w:t>10</w:t>
      </w:r>
      <w:r>
        <w:rPr>
          <w:rFonts w:hint="eastAsia"/>
        </w:rPr>
        <w:tab/>
        <w:t>минут;</w:t>
      </w:r>
    </w:p>
    <w:p w:rsidR="004E5588" w:rsidRDefault="004E5588" w:rsidP="004E5588">
      <w:pPr>
        <w:pStyle w:val="10"/>
        <w:numPr>
          <w:ilvl w:val="0"/>
          <w:numId w:val="42"/>
        </w:numPr>
        <w:shd w:val="clear" w:color="auto" w:fill="auto"/>
        <w:tabs>
          <w:tab w:val="left" w:pos="762"/>
          <w:tab w:val="left" w:pos="1035"/>
        </w:tabs>
        <w:spacing w:after="5" w:line="260" w:lineRule="exact"/>
      </w:pPr>
      <w:bookmarkStart w:id="25" w:name="bookmark31"/>
      <w:r>
        <w:t>3</w:t>
      </w:r>
      <w:r>
        <w:tab/>
        <w:t>часа, 30 минут;</w:t>
      </w:r>
      <w:bookmarkEnd w:id="25"/>
    </w:p>
    <w:p w:rsidR="004E5588" w:rsidRDefault="004E5588" w:rsidP="004E5588">
      <w:pPr>
        <w:numPr>
          <w:ilvl w:val="0"/>
          <w:numId w:val="42"/>
        </w:numPr>
        <w:tabs>
          <w:tab w:val="left" w:pos="762"/>
          <w:tab w:val="left" w:pos="1016"/>
          <w:tab w:val="left" w:pos="1539"/>
          <w:tab w:val="right" w:pos="2406"/>
        </w:tabs>
        <w:spacing w:after="298" w:line="220" w:lineRule="exact"/>
        <w:jc w:val="both"/>
      </w:pPr>
      <w:r>
        <w:rPr>
          <w:rFonts w:hint="eastAsia"/>
        </w:rPr>
        <w:t>4</w:t>
      </w:r>
      <w:r>
        <w:rPr>
          <w:rFonts w:hint="eastAsia"/>
        </w:rPr>
        <w:tab/>
        <w:t>часа,</w:t>
      </w:r>
      <w:r>
        <w:rPr>
          <w:rFonts w:hint="eastAsia"/>
        </w:rPr>
        <w:tab/>
        <w:t>20</w:t>
      </w:r>
      <w:r>
        <w:rPr>
          <w:rFonts w:hint="eastAsia"/>
        </w:rPr>
        <w:tab/>
        <w:t>минут;</w:t>
      </w:r>
    </w:p>
    <w:p w:rsidR="00716C94" w:rsidRDefault="00716C94"/>
    <w:sectPr w:rsidR="00716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98"/>
    <w:multiLevelType w:val="multilevel"/>
    <w:tmpl w:val="9E66354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7B73719"/>
    <w:multiLevelType w:val="multilevel"/>
    <w:tmpl w:val="DCD2251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BB25F58"/>
    <w:multiLevelType w:val="multilevel"/>
    <w:tmpl w:val="126ADFEE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C6A6AF4"/>
    <w:multiLevelType w:val="multilevel"/>
    <w:tmpl w:val="BD84143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C762DB8"/>
    <w:multiLevelType w:val="multilevel"/>
    <w:tmpl w:val="5D46CA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28112A2"/>
    <w:multiLevelType w:val="multilevel"/>
    <w:tmpl w:val="01D6AA2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38451BE"/>
    <w:multiLevelType w:val="multilevel"/>
    <w:tmpl w:val="5CD4C71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64D4118"/>
    <w:multiLevelType w:val="multilevel"/>
    <w:tmpl w:val="0E7ACA2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753709F"/>
    <w:multiLevelType w:val="multilevel"/>
    <w:tmpl w:val="B6E02AF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78B537B"/>
    <w:multiLevelType w:val="multilevel"/>
    <w:tmpl w:val="A836CC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1D4A5251"/>
    <w:multiLevelType w:val="multilevel"/>
    <w:tmpl w:val="683673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24F923A5"/>
    <w:multiLevelType w:val="multilevel"/>
    <w:tmpl w:val="63529C2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5881590"/>
    <w:multiLevelType w:val="multilevel"/>
    <w:tmpl w:val="B89CC7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58F194B"/>
    <w:multiLevelType w:val="multilevel"/>
    <w:tmpl w:val="073268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73B3254"/>
    <w:multiLevelType w:val="multilevel"/>
    <w:tmpl w:val="0560824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28061A9E"/>
    <w:multiLevelType w:val="multilevel"/>
    <w:tmpl w:val="C74076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295A23BE"/>
    <w:multiLevelType w:val="multilevel"/>
    <w:tmpl w:val="E1F060F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AA12F87"/>
    <w:multiLevelType w:val="multilevel"/>
    <w:tmpl w:val="1E8407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2D333161"/>
    <w:multiLevelType w:val="multilevel"/>
    <w:tmpl w:val="0D2ED8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2FE4742E"/>
    <w:multiLevelType w:val="multilevel"/>
    <w:tmpl w:val="916659C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2FE6467C"/>
    <w:multiLevelType w:val="multilevel"/>
    <w:tmpl w:val="A50C6A7C"/>
    <w:lvl w:ilvl="0">
      <w:start w:val="3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37DF2C1B"/>
    <w:multiLevelType w:val="multilevel"/>
    <w:tmpl w:val="809447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39436B9E"/>
    <w:multiLevelType w:val="multilevel"/>
    <w:tmpl w:val="BDF05A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3B3D4C55"/>
    <w:multiLevelType w:val="multilevel"/>
    <w:tmpl w:val="3C865E6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3C490C90"/>
    <w:multiLevelType w:val="multilevel"/>
    <w:tmpl w:val="380804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3C985EF7"/>
    <w:multiLevelType w:val="multilevel"/>
    <w:tmpl w:val="0966FC1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3CC93520"/>
    <w:multiLevelType w:val="multilevel"/>
    <w:tmpl w:val="83D2B34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3D0C2E95"/>
    <w:multiLevelType w:val="multilevel"/>
    <w:tmpl w:val="6A246E80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3DF10756"/>
    <w:multiLevelType w:val="multilevel"/>
    <w:tmpl w:val="4950062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46A44F72"/>
    <w:multiLevelType w:val="multilevel"/>
    <w:tmpl w:val="2AECF3C8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4C0E7BC8"/>
    <w:multiLevelType w:val="multilevel"/>
    <w:tmpl w:val="D9BA6AD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4C5A539A"/>
    <w:multiLevelType w:val="multilevel"/>
    <w:tmpl w:val="14EC255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4E585A25"/>
    <w:multiLevelType w:val="multilevel"/>
    <w:tmpl w:val="1228E2C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52F42507"/>
    <w:multiLevelType w:val="multilevel"/>
    <w:tmpl w:val="50BA58D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54EE6574"/>
    <w:multiLevelType w:val="multilevel"/>
    <w:tmpl w:val="B90A496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57D70D0"/>
    <w:multiLevelType w:val="multilevel"/>
    <w:tmpl w:val="59E05E1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57995838"/>
    <w:multiLevelType w:val="multilevel"/>
    <w:tmpl w:val="634E351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5AD01F3B"/>
    <w:multiLevelType w:val="multilevel"/>
    <w:tmpl w:val="BD3076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>
    <w:nsid w:val="60CB0BB6"/>
    <w:multiLevelType w:val="multilevel"/>
    <w:tmpl w:val="F04E63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>
    <w:nsid w:val="632842DA"/>
    <w:multiLevelType w:val="multilevel"/>
    <w:tmpl w:val="F2AC437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>
    <w:nsid w:val="638826E6"/>
    <w:multiLevelType w:val="multilevel"/>
    <w:tmpl w:val="1062E8A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6C344525"/>
    <w:multiLevelType w:val="multilevel"/>
    <w:tmpl w:val="CAD4D9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>
    <w:nsid w:val="71227E00"/>
    <w:multiLevelType w:val="multilevel"/>
    <w:tmpl w:val="172EB74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>
    <w:nsid w:val="7130147E"/>
    <w:multiLevelType w:val="multilevel"/>
    <w:tmpl w:val="AFCCBE3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</w:num>
  <w:num w:numId="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7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0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DF"/>
    <w:rsid w:val="00204DDF"/>
    <w:rsid w:val="0029748E"/>
    <w:rsid w:val="004E5588"/>
    <w:rsid w:val="00624407"/>
    <w:rsid w:val="00716C94"/>
    <w:rsid w:val="00B84A4E"/>
    <w:rsid w:val="00C2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8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974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748E"/>
    <w:pPr>
      <w:shd w:val="clear" w:color="auto" w:fill="FFFFFF"/>
      <w:spacing w:line="389" w:lineRule="exact"/>
      <w:ind w:hanging="142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Заголовок №3_"/>
    <w:basedOn w:val="a0"/>
    <w:link w:val="30"/>
    <w:locked/>
    <w:rsid w:val="0029748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29748E"/>
    <w:pPr>
      <w:shd w:val="clear" w:color="auto" w:fill="FFFFFF"/>
      <w:spacing w:line="274" w:lineRule="exact"/>
      <w:ind w:hanging="50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29748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locked/>
    <w:rsid w:val="004E5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4E558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4E55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E5588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4E55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E5588"/>
    <w:pPr>
      <w:shd w:val="clear" w:color="auto" w:fill="FFFFFF"/>
      <w:spacing w:before="360" w:after="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00">
    <w:name w:val="Основной текст (10)_"/>
    <w:basedOn w:val="a0"/>
    <w:link w:val="101"/>
    <w:locked/>
    <w:rsid w:val="004E55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E5588"/>
    <w:pPr>
      <w:shd w:val="clear" w:color="auto" w:fill="FFFFFF"/>
      <w:spacing w:before="60" w:line="278" w:lineRule="exact"/>
      <w:ind w:hanging="74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5">
    <w:name w:val="Оглавление_"/>
    <w:basedOn w:val="a0"/>
    <w:link w:val="a6"/>
    <w:locked/>
    <w:rsid w:val="004E5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4E558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1">
    <w:name w:val="Оглавление (3)_"/>
    <w:basedOn w:val="a0"/>
    <w:link w:val="32"/>
    <w:locked/>
    <w:rsid w:val="004E55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2">
    <w:name w:val="Оглавление (3)"/>
    <w:basedOn w:val="a"/>
    <w:link w:val="31"/>
    <w:rsid w:val="004E5588"/>
    <w:pPr>
      <w:shd w:val="clear" w:color="auto" w:fill="FFFFFF"/>
      <w:spacing w:before="60" w:line="278" w:lineRule="exac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2">
    <w:name w:val="Колонтитул (2)_"/>
    <w:basedOn w:val="a0"/>
    <w:link w:val="23"/>
    <w:locked/>
    <w:rsid w:val="004E5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Колонтитул (2)"/>
    <w:basedOn w:val="a"/>
    <w:link w:val="22"/>
    <w:rsid w:val="004E558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7">
    <w:name w:val="Подпись к таблице"/>
    <w:basedOn w:val="a0"/>
    <w:rsid w:val="004E55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character" w:customStyle="1" w:styleId="a8">
    <w:name w:val="Подпись к таблице + Полужирный"/>
    <w:basedOn w:val="a0"/>
    <w:rsid w:val="004E558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character" w:customStyle="1" w:styleId="a9">
    <w:name w:val="Оглавление + Полужирный"/>
    <w:basedOn w:val="a5"/>
    <w:rsid w:val="004E55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8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9748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748E"/>
    <w:pPr>
      <w:shd w:val="clear" w:color="auto" w:fill="FFFFFF"/>
      <w:spacing w:line="389" w:lineRule="exact"/>
      <w:ind w:hanging="142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Заголовок №3_"/>
    <w:basedOn w:val="a0"/>
    <w:link w:val="30"/>
    <w:locked/>
    <w:rsid w:val="0029748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29748E"/>
    <w:pPr>
      <w:shd w:val="clear" w:color="auto" w:fill="FFFFFF"/>
      <w:spacing w:line="274" w:lineRule="exact"/>
      <w:ind w:hanging="50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">
    <w:name w:val="Основной текст (2) + Полужирный"/>
    <w:basedOn w:val="2"/>
    <w:rsid w:val="0029748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locked/>
    <w:rsid w:val="004E5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4E558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4E55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E5588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9">
    <w:name w:val="Основной текст (9)_"/>
    <w:basedOn w:val="a0"/>
    <w:link w:val="90"/>
    <w:locked/>
    <w:rsid w:val="004E55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E5588"/>
    <w:pPr>
      <w:shd w:val="clear" w:color="auto" w:fill="FFFFFF"/>
      <w:spacing w:before="360" w:after="6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00">
    <w:name w:val="Основной текст (10)_"/>
    <w:basedOn w:val="a0"/>
    <w:link w:val="101"/>
    <w:locked/>
    <w:rsid w:val="004E55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E5588"/>
    <w:pPr>
      <w:shd w:val="clear" w:color="auto" w:fill="FFFFFF"/>
      <w:spacing w:before="60" w:line="278" w:lineRule="exact"/>
      <w:ind w:hanging="74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5">
    <w:name w:val="Оглавление_"/>
    <w:basedOn w:val="a0"/>
    <w:link w:val="a6"/>
    <w:locked/>
    <w:rsid w:val="004E5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4E5588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1">
    <w:name w:val="Оглавление (3)_"/>
    <w:basedOn w:val="a0"/>
    <w:link w:val="32"/>
    <w:locked/>
    <w:rsid w:val="004E55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2">
    <w:name w:val="Оглавление (3)"/>
    <w:basedOn w:val="a"/>
    <w:link w:val="31"/>
    <w:rsid w:val="004E5588"/>
    <w:pPr>
      <w:shd w:val="clear" w:color="auto" w:fill="FFFFFF"/>
      <w:spacing w:before="60" w:line="278" w:lineRule="exact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22">
    <w:name w:val="Колонтитул (2)_"/>
    <w:basedOn w:val="a0"/>
    <w:link w:val="23"/>
    <w:locked/>
    <w:rsid w:val="004E55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Колонтитул (2)"/>
    <w:basedOn w:val="a"/>
    <w:link w:val="22"/>
    <w:rsid w:val="004E558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7">
    <w:name w:val="Подпись к таблице"/>
    <w:basedOn w:val="a0"/>
    <w:rsid w:val="004E55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character" w:customStyle="1" w:styleId="a8">
    <w:name w:val="Подпись к таблице + Полужирный"/>
    <w:basedOn w:val="a0"/>
    <w:rsid w:val="004E558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character" w:customStyle="1" w:styleId="a9">
    <w:name w:val="Оглавление + Полужирный"/>
    <w:basedOn w:val="a5"/>
    <w:rsid w:val="004E55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2423</Words>
  <Characters>13814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9</cp:revision>
  <dcterms:created xsi:type="dcterms:W3CDTF">2025-05-21T10:06:00Z</dcterms:created>
  <dcterms:modified xsi:type="dcterms:W3CDTF">2025-10-30T12:26:00Z</dcterms:modified>
</cp:coreProperties>
</file>